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0969" w14:textId="14678490" w:rsidR="00A6312B" w:rsidRPr="00E54391" w:rsidRDefault="00A6312B" w:rsidP="00EA3A12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3"/>
          <w:szCs w:val="23"/>
          <w:u w:val="single"/>
        </w:rPr>
      </w:pPr>
      <w:bookmarkStart w:id="0" w:name="_Toc221788786"/>
      <w:r w:rsidRPr="00E54391">
        <w:rPr>
          <w:rFonts w:asciiTheme="majorHAnsi" w:hAnsiTheme="majorHAnsi" w:cstheme="majorHAnsi"/>
          <w:b/>
          <w:bCs/>
          <w:sz w:val="23"/>
          <w:szCs w:val="23"/>
          <w:u w:val="single"/>
        </w:rPr>
        <w:t>MANUAL DE CONDUTA E ÉTICA</w:t>
      </w:r>
    </w:p>
    <w:p w14:paraId="223647AF" w14:textId="77777777" w:rsidR="00A6312B" w:rsidRDefault="00A6312B" w:rsidP="00EA3A12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</w:p>
    <w:p w14:paraId="79E6F405" w14:textId="364304DC" w:rsidR="00C060C0" w:rsidRPr="00070B42" w:rsidRDefault="00C060C0" w:rsidP="00EA3A12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070B42">
        <w:rPr>
          <w:rFonts w:asciiTheme="majorHAnsi" w:hAnsiTheme="majorHAnsi" w:cstheme="majorHAnsi"/>
          <w:b/>
          <w:bCs/>
          <w:sz w:val="23"/>
          <w:szCs w:val="23"/>
        </w:rPr>
        <w:t xml:space="preserve">I – </w:t>
      </w:r>
      <w:r w:rsidR="00CD6940">
        <w:rPr>
          <w:rFonts w:asciiTheme="majorHAnsi" w:hAnsiTheme="majorHAnsi" w:cstheme="majorHAnsi"/>
          <w:b/>
          <w:bCs/>
          <w:sz w:val="23"/>
          <w:szCs w:val="23"/>
        </w:rPr>
        <w:t>Quem Somos</w:t>
      </w:r>
    </w:p>
    <w:p w14:paraId="2A005A36" w14:textId="77777777" w:rsidR="00C060C0" w:rsidRDefault="00C060C0" w:rsidP="00CA79CC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3"/>
          <w:szCs w:val="23"/>
        </w:rPr>
      </w:pPr>
    </w:p>
    <w:p w14:paraId="38D3F02C" w14:textId="333D1569" w:rsidR="00064EE3" w:rsidRPr="00064EE3" w:rsidRDefault="00064EE3" w:rsidP="00064EE3">
      <w:pPr>
        <w:spacing w:after="0" w:line="360" w:lineRule="auto"/>
        <w:jc w:val="both"/>
        <w:rPr>
          <w:rFonts w:asciiTheme="majorHAnsi" w:hAnsiTheme="majorHAnsi" w:cstheme="majorHAnsi"/>
          <w:i/>
          <w:iCs/>
          <w:sz w:val="23"/>
          <w:szCs w:val="23"/>
        </w:rPr>
      </w:pPr>
      <w:r w:rsidRPr="00064EE3">
        <w:rPr>
          <w:rFonts w:asciiTheme="majorHAnsi" w:hAnsiTheme="majorHAnsi" w:cstheme="majorHAnsi"/>
          <w:i/>
          <w:iCs/>
          <w:sz w:val="23"/>
          <w:szCs w:val="23"/>
        </w:rPr>
        <w:t xml:space="preserve">A </w:t>
      </w:r>
      <w:r w:rsidRPr="00064EE3">
        <w:rPr>
          <w:rFonts w:asciiTheme="majorHAnsi" w:hAnsiTheme="majorHAnsi" w:cstheme="majorHAnsi"/>
          <w:b/>
          <w:bCs/>
          <w:i/>
          <w:iCs/>
          <w:sz w:val="23"/>
          <w:szCs w:val="23"/>
        </w:rPr>
        <w:t>Associação Bauruense de Desportes Aquáticos</w:t>
      </w:r>
      <w:r w:rsidRPr="00064EE3">
        <w:rPr>
          <w:rFonts w:asciiTheme="majorHAnsi" w:hAnsiTheme="majorHAnsi" w:cstheme="majorHAnsi"/>
          <w:i/>
          <w:iCs/>
          <w:sz w:val="23"/>
          <w:szCs w:val="23"/>
        </w:rPr>
        <w:t xml:space="preserve"> (</w:t>
      </w:r>
      <w:r w:rsidRPr="00094624">
        <w:rPr>
          <w:rFonts w:asciiTheme="majorHAnsi" w:hAnsiTheme="majorHAnsi" w:cstheme="majorHAnsi"/>
          <w:b/>
          <w:bCs/>
          <w:i/>
          <w:iCs/>
          <w:sz w:val="23"/>
          <w:szCs w:val="23"/>
        </w:rPr>
        <w:t>ABDA</w:t>
      </w:r>
      <w:r w:rsidRPr="00064EE3">
        <w:rPr>
          <w:rFonts w:asciiTheme="majorHAnsi" w:hAnsiTheme="majorHAnsi" w:cstheme="majorHAnsi"/>
          <w:i/>
          <w:iCs/>
          <w:sz w:val="23"/>
          <w:szCs w:val="23"/>
        </w:rPr>
        <w:t xml:space="preserve">) é uma entidade sem fins lucrativos, fruto do sonho dos empresários </w:t>
      </w:r>
      <w:r w:rsidRPr="009F2571">
        <w:rPr>
          <w:rFonts w:asciiTheme="majorHAnsi" w:hAnsiTheme="majorHAnsi" w:cstheme="majorHAnsi"/>
          <w:b/>
          <w:bCs/>
          <w:i/>
          <w:iCs/>
          <w:sz w:val="23"/>
          <w:szCs w:val="23"/>
        </w:rPr>
        <w:t xml:space="preserve">Cláudio </w:t>
      </w:r>
      <w:r w:rsidRPr="00064EE3">
        <w:rPr>
          <w:rFonts w:asciiTheme="majorHAnsi" w:hAnsiTheme="majorHAnsi" w:cstheme="majorHAnsi"/>
          <w:i/>
          <w:iCs/>
          <w:sz w:val="23"/>
          <w:szCs w:val="23"/>
        </w:rPr>
        <w:t xml:space="preserve">e </w:t>
      </w:r>
      <w:r w:rsidRPr="009F2571">
        <w:rPr>
          <w:rFonts w:asciiTheme="majorHAnsi" w:hAnsiTheme="majorHAnsi" w:cstheme="majorHAnsi"/>
          <w:b/>
          <w:bCs/>
          <w:i/>
          <w:iCs/>
          <w:sz w:val="23"/>
          <w:szCs w:val="23"/>
        </w:rPr>
        <w:t xml:space="preserve">Júnior </w:t>
      </w:r>
      <w:proofErr w:type="spellStart"/>
      <w:r w:rsidRPr="009F2571">
        <w:rPr>
          <w:rFonts w:asciiTheme="majorHAnsi" w:hAnsiTheme="majorHAnsi" w:cstheme="majorHAnsi"/>
          <w:b/>
          <w:bCs/>
          <w:i/>
          <w:iCs/>
          <w:sz w:val="23"/>
          <w:szCs w:val="23"/>
        </w:rPr>
        <w:t>Zopone</w:t>
      </w:r>
      <w:proofErr w:type="spellEnd"/>
      <w:r w:rsidR="00440622">
        <w:rPr>
          <w:rFonts w:asciiTheme="majorHAnsi" w:hAnsiTheme="majorHAnsi" w:cstheme="majorHAnsi"/>
          <w:i/>
          <w:iCs/>
          <w:sz w:val="23"/>
          <w:szCs w:val="23"/>
        </w:rPr>
        <w:t xml:space="preserve"> </w:t>
      </w:r>
      <w:r w:rsidRPr="00064EE3">
        <w:rPr>
          <w:rFonts w:asciiTheme="majorHAnsi" w:hAnsiTheme="majorHAnsi" w:cstheme="majorHAnsi"/>
          <w:i/>
          <w:iCs/>
          <w:sz w:val="23"/>
          <w:szCs w:val="23"/>
        </w:rPr>
        <w:t>de proporcionar um futuro melhor para crianças por meio do esporte. A ideia começou a ganhar forma em 2010, com apenas algumas crianças vindas de escolas públicas e instituições filantrópicas.</w:t>
      </w:r>
    </w:p>
    <w:p w14:paraId="35B19DEE" w14:textId="77777777" w:rsidR="00064EE3" w:rsidRPr="00064EE3" w:rsidRDefault="00064EE3" w:rsidP="00064EE3">
      <w:pPr>
        <w:spacing w:after="0" w:line="360" w:lineRule="auto"/>
        <w:jc w:val="both"/>
        <w:rPr>
          <w:rFonts w:asciiTheme="majorHAnsi" w:hAnsiTheme="majorHAnsi" w:cstheme="majorHAnsi"/>
          <w:i/>
          <w:iCs/>
          <w:sz w:val="23"/>
          <w:szCs w:val="23"/>
        </w:rPr>
      </w:pPr>
    </w:p>
    <w:p w14:paraId="53B5506F" w14:textId="356DB395" w:rsidR="00F43577" w:rsidRDefault="00064EE3" w:rsidP="00064EE3">
      <w:pPr>
        <w:spacing w:after="0" w:line="360" w:lineRule="auto"/>
        <w:jc w:val="both"/>
        <w:rPr>
          <w:rFonts w:asciiTheme="majorHAnsi" w:hAnsiTheme="majorHAnsi" w:cstheme="majorHAnsi"/>
          <w:i/>
          <w:iCs/>
          <w:sz w:val="23"/>
          <w:szCs w:val="23"/>
        </w:rPr>
      </w:pPr>
      <w:r w:rsidRPr="00064EE3">
        <w:rPr>
          <w:rFonts w:asciiTheme="majorHAnsi" w:hAnsiTheme="majorHAnsi" w:cstheme="majorHAnsi"/>
          <w:i/>
          <w:iCs/>
          <w:sz w:val="23"/>
          <w:szCs w:val="23"/>
        </w:rPr>
        <w:t xml:space="preserve">No dia 15 de janeiro de 2011, foi fundada a </w:t>
      </w:r>
      <w:r w:rsidRPr="00440622">
        <w:rPr>
          <w:rFonts w:asciiTheme="majorHAnsi" w:hAnsiTheme="majorHAnsi" w:cstheme="majorHAnsi"/>
          <w:b/>
          <w:bCs/>
          <w:i/>
          <w:iCs/>
          <w:sz w:val="23"/>
          <w:szCs w:val="23"/>
        </w:rPr>
        <w:t>ABDA</w:t>
      </w:r>
      <w:r w:rsidRPr="00064EE3">
        <w:rPr>
          <w:rFonts w:asciiTheme="majorHAnsi" w:hAnsiTheme="majorHAnsi" w:cstheme="majorHAnsi"/>
          <w:i/>
          <w:iCs/>
          <w:sz w:val="23"/>
          <w:szCs w:val="23"/>
        </w:rPr>
        <w:t xml:space="preserve">. De lá para cá, o que era apenas sonho passou a ser um projeto que transforma a realidade de muitas crianças, adolescentes e suas famílias, chegando hoje a mais de </w:t>
      </w:r>
      <w:r w:rsidR="00440622">
        <w:rPr>
          <w:rFonts w:asciiTheme="majorHAnsi" w:hAnsiTheme="majorHAnsi" w:cstheme="majorHAnsi"/>
          <w:i/>
          <w:iCs/>
          <w:sz w:val="23"/>
          <w:szCs w:val="23"/>
        </w:rPr>
        <w:t>0</w:t>
      </w:r>
      <w:r w:rsidRPr="00064EE3">
        <w:rPr>
          <w:rFonts w:asciiTheme="majorHAnsi" w:hAnsiTheme="majorHAnsi" w:cstheme="majorHAnsi"/>
          <w:i/>
          <w:iCs/>
          <w:sz w:val="23"/>
          <w:szCs w:val="23"/>
        </w:rPr>
        <w:t xml:space="preserve">3 </w:t>
      </w:r>
      <w:r w:rsidR="00440622">
        <w:rPr>
          <w:rFonts w:asciiTheme="majorHAnsi" w:hAnsiTheme="majorHAnsi" w:cstheme="majorHAnsi"/>
          <w:i/>
          <w:iCs/>
          <w:sz w:val="23"/>
          <w:szCs w:val="23"/>
        </w:rPr>
        <w:t xml:space="preserve">(três) </w:t>
      </w:r>
      <w:r w:rsidRPr="00064EE3">
        <w:rPr>
          <w:rFonts w:asciiTheme="majorHAnsi" w:hAnsiTheme="majorHAnsi" w:cstheme="majorHAnsi"/>
          <w:i/>
          <w:iCs/>
          <w:sz w:val="23"/>
          <w:szCs w:val="23"/>
        </w:rPr>
        <w:t>mil atendidos, das mais variadas idades, na cidade de Bauru</w:t>
      </w:r>
      <w:r w:rsidR="00440622">
        <w:rPr>
          <w:rFonts w:asciiTheme="majorHAnsi" w:hAnsiTheme="majorHAnsi" w:cstheme="majorHAnsi"/>
          <w:i/>
          <w:iCs/>
          <w:sz w:val="23"/>
          <w:szCs w:val="23"/>
        </w:rPr>
        <w:t>/</w:t>
      </w:r>
      <w:r w:rsidRPr="00064EE3">
        <w:rPr>
          <w:rFonts w:asciiTheme="majorHAnsi" w:hAnsiTheme="majorHAnsi" w:cstheme="majorHAnsi"/>
          <w:i/>
          <w:iCs/>
          <w:sz w:val="23"/>
          <w:szCs w:val="23"/>
        </w:rPr>
        <w:t xml:space="preserve">SP </w:t>
      </w:r>
      <w:proofErr w:type="gramStart"/>
      <w:r w:rsidRPr="00064EE3">
        <w:rPr>
          <w:rFonts w:asciiTheme="majorHAnsi" w:hAnsiTheme="majorHAnsi" w:cstheme="majorHAnsi"/>
          <w:i/>
          <w:iCs/>
          <w:sz w:val="23"/>
          <w:szCs w:val="23"/>
        </w:rPr>
        <w:t>e também</w:t>
      </w:r>
      <w:proofErr w:type="gramEnd"/>
      <w:r w:rsidRPr="00064EE3">
        <w:rPr>
          <w:rFonts w:asciiTheme="majorHAnsi" w:hAnsiTheme="majorHAnsi" w:cstheme="majorHAnsi"/>
          <w:i/>
          <w:iCs/>
          <w:sz w:val="23"/>
          <w:szCs w:val="23"/>
        </w:rPr>
        <w:t xml:space="preserve"> conta com uma unidade na cidade de Pederneiras</w:t>
      </w:r>
      <w:r w:rsidR="00FA7628">
        <w:rPr>
          <w:rFonts w:asciiTheme="majorHAnsi" w:hAnsiTheme="majorHAnsi" w:cstheme="majorHAnsi"/>
          <w:i/>
          <w:iCs/>
          <w:sz w:val="23"/>
          <w:szCs w:val="23"/>
        </w:rPr>
        <w:t>/</w:t>
      </w:r>
      <w:r w:rsidRPr="00064EE3">
        <w:rPr>
          <w:rFonts w:asciiTheme="majorHAnsi" w:hAnsiTheme="majorHAnsi" w:cstheme="majorHAnsi"/>
          <w:i/>
          <w:iCs/>
          <w:sz w:val="23"/>
          <w:szCs w:val="23"/>
        </w:rPr>
        <w:t>SP, criada em 2021, em parceria com a Prefeitura Municipal.</w:t>
      </w:r>
    </w:p>
    <w:p w14:paraId="711CC463" w14:textId="77777777" w:rsidR="00FA7628" w:rsidRDefault="00FA7628" w:rsidP="00064EE3">
      <w:pPr>
        <w:spacing w:after="0" w:line="360" w:lineRule="auto"/>
        <w:jc w:val="both"/>
        <w:rPr>
          <w:rFonts w:asciiTheme="majorHAnsi" w:hAnsiTheme="majorHAnsi" w:cstheme="majorHAnsi"/>
          <w:i/>
          <w:iCs/>
          <w:sz w:val="23"/>
          <w:szCs w:val="23"/>
        </w:rPr>
      </w:pPr>
    </w:p>
    <w:p w14:paraId="4BE98D4F" w14:textId="309F1021" w:rsidR="00FA7628" w:rsidRPr="00FA7628" w:rsidRDefault="00FA7628" w:rsidP="00FA7628">
      <w:pPr>
        <w:spacing w:after="0" w:line="360" w:lineRule="auto"/>
        <w:jc w:val="both"/>
        <w:rPr>
          <w:rFonts w:asciiTheme="majorHAnsi" w:hAnsiTheme="majorHAnsi" w:cstheme="majorHAnsi"/>
          <w:i/>
          <w:iCs/>
          <w:sz w:val="23"/>
          <w:szCs w:val="23"/>
        </w:rPr>
      </w:pPr>
      <w:r w:rsidRPr="00FA7628">
        <w:rPr>
          <w:rFonts w:asciiTheme="majorHAnsi" w:hAnsiTheme="majorHAnsi" w:cstheme="majorHAnsi"/>
          <w:i/>
          <w:iCs/>
          <w:sz w:val="23"/>
          <w:szCs w:val="23"/>
        </w:rPr>
        <w:t xml:space="preserve">Na </w:t>
      </w:r>
      <w:r w:rsidRPr="00FA7628">
        <w:rPr>
          <w:rFonts w:asciiTheme="majorHAnsi" w:hAnsiTheme="majorHAnsi" w:cstheme="majorHAnsi"/>
          <w:b/>
          <w:bCs/>
          <w:i/>
          <w:iCs/>
          <w:sz w:val="23"/>
          <w:szCs w:val="23"/>
        </w:rPr>
        <w:t>ABDA</w:t>
      </w:r>
      <w:r w:rsidRPr="00FA7628">
        <w:rPr>
          <w:rFonts w:asciiTheme="majorHAnsi" w:hAnsiTheme="majorHAnsi" w:cstheme="majorHAnsi"/>
          <w:i/>
          <w:iCs/>
          <w:sz w:val="23"/>
          <w:szCs w:val="23"/>
        </w:rPr>
        <w:t>, as crianças contam com sala de informática, aulas extras de reforço escolar, inglês e grupo de leitura. Recebem atenção especial de assistente social e dentistas. Os atletas de alto rendimento contam com apoio de uma equipe multidisciplinar formada por médic</w:t>
      </w:r>
      <w:r w:rsidR="00875214">
        <w:rPr>
          <w:rFonts w:asciiTheme="majorHAnsi" w:hAnsiTheme="majorHAnsi" w:cstheme="majorHAnsi"/>
          <w:i/>
          <w:iCs/>
          <w:sz w:val="23"/>
          <w:szCs w:val="23"/>
        </w:rPr>
        <w:t>os</w:t>
      </w:r>
      <w:r w:rsidRPr="00FA7628">
        <w:rPr>
          <w:rFonts w:asciiTheme="majorHAnsi" w:hAnsiTheme="majorHAnsi" w:cstheme="majorHAnsi"/>
          <w:i/>
          <w:iCs/>
          <w:sz w:val="23"/>
          <w:szCs w:val="23"/>
        </w:rPr>
        <w:t xml:space="preserve">, nutricionistas, fisioterapeutas, psicólogas e toda infraestrutura e incentivo para se desenvolverem e conquistarem um futuro </w:t>
      </w:r>
      <w:r w:rsidR="00875214">
        <w:rPr>
          <w:rFonts w:asciiTheme="majorHAnsi" w:hAnsiTheme="majorHAnsi" w:cstheme="majorHAnsi"/>
          <w:i/>
          <w:iCs/>
          <w:sz w:val="23"/>
          <w:szCs w:val="23"/>
        </w:rPr>
        <w:t>melhor</w:t>
      </w:r>
      <w:r w:rsidRPr="00FA7628">
        <w:rPr>
          <w:rFonts w:asciiTheme="majorHAnsi" w:hAnsiTheme="majorHAnsi" w:cstheme="majorHAnsi"/>
          <w:i/>
          <w:iCs/>
          <w:sz w:val="23"/>
          <w:szCs w:val="23"/>
        </w:rPr>
        <w:t>.</w:t>
      </w:r>
    </w:p>
    <w:p w14:paraId="5ABD0DB7" w14:textId="77777777" w:rsidR="00FA7628" w:rsidRDefault="00FA7628" w:rsidP="00064EE3">
      <w:pPr>
        <w:spacing w:after="0" w:line="360" w:lineRule="auto"/>
        <w:jc w:val="both"/>
        <w:rPr>
          <w:rFonts w:asciiTheme="majorHAnsi" w:hAnsiTheme="majorHAnsi" w:cstheme="majorHAnsi"/>
          <w:i/>
          <w:iCs/>
          <w:sz w:val="23"/>
          <w:szCs w:val="23"/>
        </w:rPr>
      </w:pPr>
    </w:p>
    <w:p w14:paraId="05FEA37D" w14:textId="1023F9B8" w:rsidR="00197F86" w:rsidRPr="00197F86" w:rsidRDefault="00197F86" w:rsidP="00197F86">
      <w:pPr>
        <w:spacing w:after="0" w:line="360" w:lineRule="auto"/>
        <w:jc w:val="both"/>
        <w:rPr>
          <w:rFonts w:asciiTheme="majorHAnsi" w:hAnsiTheme="majorHAnsi" w:cstheme="majorHAnsi"/>
          <w:i/>
          <w:iCs/>
          <w:sz w:val="23"/>
          <w:szCs w:val="23"/>
        </w:rPr>
      </w:pPr>
      <w:r w:rsidRPr="00197F86">
        <w:rPr>
          <w:rFonts w:asciiTheme="majorHAnsi" w:hAnsiTheme="majorHAnsi" w:cstheme="majorHAnsi"/>
          <w:i/>
          <w:iCs/>
          <w:sz w:val="23"/>
          <w:szCs w:val="23"/>
        </w:rPr>
        <w:t xml:space="preserve">Graças ao trabalho da </w:t>
      </w:r>
      <w:r w:rsidRPr="00197F86">
        <w:rPr>
          <w:rFonts w:asciiTheme="majorHAnsi" w:hAnsiTheme="majorHAnsi" w:cstheme="majorHAnsi"/>
          <w:b/>
          <w:bCs/>
          <w:i/>
          <w:iCs/>
          <w:sz w:val="23"/>
          <w:szCs w:val="23"/>
        </w:rPr>
        <w:t>ABDA</w:t>
      </w:r>
      <w:r w:rsidRPr="00197F86">
        <w:rPr>
          <w:rFonts w:asciiTheme="majorHAnsi" w:hAnsiTheme="majorHAnsi" w:cstheme="majorHAnsi"/>
          <w:i/>
          <w:iCs/>
          <w:sz w:val="23"/>
          <w:szCs w:val="23"/>
        </w:rPr>
        <w:t>, que tira crianças e adolescentes de um contexto social desfavorável, até índices de criminalidade tiveram uma redução. Em 2018, segundo dados do Atlas da Violência Urbana, Bauru liderou o ranking de cidade menos violenta com mais de 300</w:t>
      </w:r>
      <w:r>
        <w:rPr>
          <w:rFonts w:asciiTheme="majorHAnsi" w:hAnsiTheme="majorHAnsi" w:cstheme="majorHAnsi"/>
          <w:i/>
          <w:iCs/>
          <w:sz w:val="23"/>
          <w:szCs w:val="23"/>
        </w:rPr>
        <w:t xml:space="preserve"> (trezentos)</w:t>
      </w:r>
      <w:r w:rsidRPr="00197F86">
        <w:rPr>
          <w:rFonts w:asciiTheme="majorHAnsi" w:hAnsiTheme="majorHAnsi" w:cstheme="majorHAnsi"/>
          <w:i/>
          <w:iCs/>
          <w:sz w:val="23"/>
          <w:szCs w:val="23"/>
        </w:rPr>
        <w:t xml:space="preserve"> mil habitantes em todo o Brasil. Famílias viram sua realidade transformada, com novos horizontes para seus filhos. Muitos deles se tornaram atletas de alto rendimento, conquistaram medalhas, receberam convocações para seleção brasileira, representando o país até no Exterior.</w:t>
      </w:r>
    </w:p>
    <w:p w14:paraId="14D2A0F2" w14:textId="77777777" w:rsidR="00197F86" w:rsidRDefault="00197F86" w:rsidP="00197F86">
      <w:pPr>
        <w:spacing w:after="0" w:line="360" w:lineRule="auto"/>
        <w:jc w:val="both"/>
        <w:rPr>
          <w:rFonts w:asciiTheme="majorHAnsi" w:hAnsiTheme="majorHAnsi" w:cstheme="majorHAnsi"/>
          <w:i/>
          <w:iCs/>
          <w:sz w:val="23"/>
          <w:szCs w:val="23"/>
        </w:rPr>
      </w:pPr>
    </w:p>
    <w:p w14:paraId="49820CC9" w14:textId="77777777" w:rsidR="00652A20" w:rsidRPr="00197F86" w:rsidRDefault="00652A20" w:rsidP="00197F86">
      <w:pPr>
        <w:spacing w:after="0" w:line="360" w:lineRule="auto"/>
        <w:jc w:val="both"/>
        <w:rPr>
          <w:rFonts w:asciiTheme="majorHAnsi" w:hAnsiTheme="majorHAnsi" w:cstheme="majorHAnsi"/>
          <w:i/>
          <w:iCs/>
          <w:sz w:val="23"/>
          <w:szCs w:val="23"/>
        </w:rPr>
      </w:pPr>
    </w:p>
    <w:p w14:paraId="2A469E6B" w14:textId="2D9260B7" w:rsidR="00FA7628" w:rsidRPr="00996704" w:rsidRDefault="00996704" w:rsidP="00996704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>
        <w:rPr>
          <w:rFonts w:asciiTheme="majorHAnsi" w:hAnsiTheme="majorHAnsi" w:cstheme="majorHAnsi"/>
          <w:b/>
          <w:bCs/>
          <w:sz w:val="23"/>
          <w:szCs w:val="23"/>
        </w:rPr>
        <w:lastRenderedPageBreak/>
        <w:t xml:space="preserve">II – </w:t>
      </w:r>
      <w:r w:rsidR="00E87945" w:rsidRPr="00996704">
        <w:rPr>
          <w:rFonts w:asciiTheme="majorHAnsi" w:hAnsiTheme="majorHAnsi" w:cstheme="majorHAnsi"/>
          <w:b/>
          <w:bCs/>
          <w:sz w:val="23"/>
          <w:szCs w:val="23"/>
        </w:rPr>
        <w:t>Nossa</w:t>
      </w:r>
      <w:r w:rsidRPr="00996704">
        <w:rPr>
          <w:rFonts w:asciiTheme="majorHAnsi" w:hAnsiTheme="majorHAnsi" w:cstheme="majorHAnsi"/>
          <w:b/>
          <w:bCs/>
          <w:sz w:val="23"/>
          <w:szCs w:val="23"/>
        </w:rPr>
        <w:t>s Missão,</w:t>
      </w:r>
      <w:r w:rsidR="00E87945" w:rsidRPr="00996704">
        <w:rPr>
          <w:rFonts w:asciiTheme="majorHAnsi" w:hAnsiTheme="majorHAnsi" w:cstheme="majorHAnsi"/>
          <w:b/>
          <w:bCs/>
          <w:sz w:val="23"/>
          <w:szCs w:val="23"/>
        </w:rPr>
        <w:t xml:space="preserve"> Visão</w:t>
      </w:r>
      <w:r w:rsidRPr="00996704">
        <w:rPr>
          <w:rFonts w:asciiTheme="majorHAnsi" w:hAnsiTheme="majorHAnsi" w:cstheme="majorHAnsi"/>
          <w:b/>
          <w:bCs/>
          <w:sz w:val="23"/>
          <w:szCs w:val="23"/>
        </w:rPr>
        <w:t xml:space="preserve"> e Valores</w:t>
      </w:r>
    </w:p>
    <w:p w14:paraId="3BB90A45" w14:textId="77777777" w:rsidR="00996704" w:rsidRDefault="00996704" w:rsidP="00064EE3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1C036F2F" w14:textId="1D7264F6" w:rsidR="00332B08" w:rsidRDefault="00332B08" w:rsidP="00064EE3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E7F42">
        <w:rPr>
          <w:rFonts w:asciiTheme="majorHAnsi" w:hAnsiTheme="majorHAnsi" w:cstheme="majorHAnsi"/>
          <w:sz w:val="23"/>
          <w:szCs w:val="23"/>
          <w:u w:val="single"/>
        </w:rPr>
        <w:t>Missão</w:t>
      </w:r>
      <w:r>
        <w:rPr>
          <w:rFonts w:asciiTheme="majorHAnsi" w:hAnsiTheme="majorHAnsi" w:cstheme="majorHAnsi"/>
          <w:sz w:val="23"/>
          <w:szCs w:val="23"/>
        </w:rPr>
        <w:t xml:space="preserve">: formar atletas do polo aquático, natação e atletismo de alto rendimento, </w:t>
      </w:r>
      <w:r w:rsidR="00F3123B">
        <w:rPr>
          <w:rFonts w:asciiTheme="majorHAnsi" w:hAnsiTheme="majorHAnsi" w:cstheme="majorHAnsi"/>
          <w:sz w:val="23"/>
          <w:szCs w:val="23"/>
        </w:rPr>
        <w:t xml:space="preserve">tornando Bauru/SP um polo de referência. Além disso, promover a educação musical de crianças e adolescentes </w:t>
      </w:r>
      <w:r w:rsidR="00BE7F42">
        <w:rPr>
          <w:rFonts w:asciiTheme="majorHAnsi" w:hAnsiTheme="majorHAnsi" w:cstheme="majorHAnsi"/>
          <w:sz w:val="23"/>
          <w:szCs w:val="23"/>
        </w:rPr>
        <w:t>com o intuito de formar a orquestra filarmônica, coral e grupos musicais.</w:t>
      </w:r>
    </w:p>
    <w:p w14:paraId="0AFFDCDB" w14:textId="77777777" w:rsidR="00BE7F42" w:rsidRDefault="00BE7F42" w:rsidP="00064EE3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6BE3F290" w14:textId="02EE8743" w:rsidR="00BE7F42" w:rsidRDefault="00BE7F42" w:rsidP="00064EE3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E7F42">
        <w:rPr>
          <w:rFonts w:asciiTheme="majorHAnsi" w:hAnsiTheme="majorHAnsi" w:cstheme="majorHAnsi"/>
          <w:sz w:val="23"/>
          <w:szCs w:val="23"/>
          <w:u w:val="single"/>
        </w:rPr>
        <w:t>Visão</w:t>
      </w:r>
      <w:r>
        <w:rPr>
          <w:rFonts w:asciiTheme="majorHAnsi" w:hAnsiTheme="majorHAnsi" w:cstheme="majorHAnsi"/>
          <w:sz w:val="23"/>
          <w:szCs w:val="23"/>
        </w:rPr>
        <w:t xml:space="preserve">: </w:t>
      </w:r>
      <w:r w:rsidR="00F04456">
        <w:rPr>
          <w:rFonts w:asciiTheme="majorHAnsi" w:hAnsiTheme="majorHAnsi" w:cstheme="majorHAnsi"/>
          <w:sz w:val="23"/>
          <w:szCs w:val="23"/>
        </w:rPr>
        <w:t xml:space="preserve">preparar crianças e adolescentes, através </w:t>
      </w:r>
      <w:r w:rsidR="009E60A9">
        <w:rPr>
          <w:rFonts w:asciiTheme="majorHAnsi" w:hAnsiTheme="majorHAnsi" w:cstheme="majorHAnsi"/>
          <w:sz w:val="23"/>
          <w:szCs w:val="23"/>
        </w:rPr>
        <w:t>do esporte e da música,</w:t>
      </w:r>
      <w:r w:rsidR="00F04456">
        <w:rPr>
          <w:rFonts w:asciiTheme="majorHAnsi" w:hAnsiTheme="majorHAnsi" w:cstheme="majorHAnsi"/>
          <w:sz w:val="23"/>
          <w:szCs w:val="23"/>
        </w:rPr>
        <w:t xml:space="preserve"> para um futuro mais promissor</w:t>
      </w:r>
      <w:r w:rsidR="002F52CB">
        <w:rPr>
          <w:rFonts w:asciiTheme="majorHAnsi" w:hAnsiTheme="majorHAnsi" w:cstheme="majorHAnsi"/>
          <w:sz w:val="23"/>
          <w:szCs w:val="23"/>
        </w:rPr>
        <w:t xml:space="preserve"> mediante uma maior inserção social. </w:t>
      </w:r>
    </w:p>
    <w:p w14:paraId="7352E161" w14:textId="77777777" w:rsidR="002F52CB" w:rsidRDefault="002F52CB" w:rsidP="00064EE3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2639A813" w14:textId="6D13CB06" w:rsidR="002F52CB" w:rsidRDefault="002F52CB" w:rsidP="00064EE3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A87575">
        <w:rPr>
          <w:rFonts w:asciiTheme="majorHAnsi" w:hAnsiTheme="majorHAnsi" w:cstheme="majorHAnsi"/>
          <w:sz w:val="23"/>
          <w:szCs w:val="23"/>
          <w:u w:val="single"/>
        </w:rPr>
        <w:t>Valores</w:t>
      </w:r>
      <w:r>
        <w:rPr>
          <w:rFonts w:asciiTheme="majorHAnsi" w:hAnsiTheme="majorHAnsi" w:cstheme="majorHAnsi"/>
          <w:sz w:val="23"/>
          <w:szCs w:val="23"/>
        </w:rPr>
        <w:t xml:space="preserve">: </w:t>
      </w:r>
      <w:r w:rsidR="00DF7C64">
        <w:rPr>
          <w:rFonts w:asciiTheme="majorHAnsi" w:hAnsiTheme="majorHAnsi" w:cstheme="majorHAnsi"/>
          <w:sz w:val="23"/>
          <w:szCs w:val="23"/>
        </w:rPr>
        <w:t xml:space="preserve">humildade, fé, persistência e respeito às </w:t>
      </w:r>
      <w:r w:rsidR="00A87575">
        <w:rPr>
          <w:rFonts w:asciiTheme="majorHAnsi" w:hAnsiTheme="majorHAnsi" w:cstheme="majorHAnsi"/>
          <w:sz w:val="23"/>
          <w:szCs w:val="23"/>
        </w:rPr>
        <w:t xml:space="preserve">famílias (especialmente aos direitos das crianças e adolescentes) são </w:t>
      </w:r>
      <w:r w:rsidR="00ED2B35" w:rsidRPr="00ED2B35">
        <w:rPr>
          <w:rFonts w:asciiTheme="majorHAnsi" w:hAnsiTheme="majorHAnsi" w:cstheme="majorHAnsi"/>
          <w:i/>
          <w:iCs/>
          <w:sz w:val="23"/>
          <w:szCs w:val="23"/>
        </w:rPr>
        <w:t>Standar</w:t>
      </w:r>
      <w:r w:rsidR="00BC2834">
        <w:rPr>
          <w:rFonts w:asciiTheme="majorHAnsi" w:hAnsiTheme="majorHAnsi" w:cstheme="majorHAnsi"/>
          <w:i/>
          <w:iCs/>
          <w:sz w:val="23"/>
          <w:szCs w:val="23"/>
        </w:rPr>
        <w:t>d</w:t>
      </w:r>
      <w:r w:rsidR="00ED2B35" w:rsidRPr="00ED2B35">
        <w:rPr>
          <w:rFonts w:asciiTheme="majorHAnsi" w:hAnsiTheme="majorHAnsi" w:cstheme="majorHAnsi"/>
          <w:i/>
          <w:iCs/>
          <w:sz w:val="23"/>
          <w:szCs w:val="23"/>
        </w:rPr>
        <w:t>s</w:t>
      </w:r>
      <w:r w:rsidR="00A87575">
        <w:rPr>
          <w:rFonts w:asciiTheme="majorHAnsi" w:hAnsiTheme="majorHAnsi" w:cstheme="majorHAnsi"/>
          <w:sz w:val="23"/>
          <w:szCs w:val="23"/>
        </w:rPr>
        <w:t xml:space="preserve"> que seguimos a sério.</w:t>
      </w:r>
    </w:p>
    <w:p w14:paraId="75B96AF7" w14:textId="77777777" w:rsidR="00A87575" w:rsidRPr="0027703B" w:rsidRDefault="00A87575" w:rsidP="00064EE3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6DDB8BDC" w14:textId="12A2A5FF" w:rsidR="00F43577" w:rsidRPr="00070B42" w:rsidRDefault="00F43577" w:rsidP="00F43577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070B42">
        <w:rPr>
          <w:rFonts w:asciiTheme="majorHAnsi" w:hAnsiTheme="majorHAnsi" w:cstheme="majorHAnsi"/>
          <w:b/>
          <w:bCs/>
          <w:sz w:val="23"/>
          <w:szCs w:val="23"/>
        </w:rPr>
        <w:t>I</w:t>
      </w:r>
      <w:r w:rsidR="00ED2B35">
        <w:rPr>
          <w:rFonts w:asciiTheme="majorHAnsi" w:hAnsiTheme="majorHAnsi" w:cstheme="majorHAnsi"/>
          <w:b/>
          <w:bCs/>
          <w:sz w:val="23"/>
          <w:szCs w:val="23"/>
        </w:rPr>
        <w:t>I</w:t>
      </w:r>
      <w:r w:rsidRPr="00070B42">
        <w:rPr>
          <w:rFonts w:asciiTheme="majorHAnsi" w:hAnsiTheme="majorHAnsi" w:cstheme="majorHAnsi"/>
          <w:b/>
          <w:bCs/>
          <w:sz w:val="23"/>
          <w:szCs w:val="23"/>
        </w:rPr>
        <w:t xml:space="preserve">I – </w:t>
      </w:r>
      <w:r w:rsidR="00ED2B35">
        <w:rPr>
          <w:rFonts w:asciiTheme="majorHAnsi" w:hAnsiTheme="majorHAnsi" w:cstheme="majorHAnsi"/>
          <w:b/>
          <w:bCs/>
          <w:sz w:val="23"/>
          <w:szCs w:val="23"/>
        </w:rPr>
        <w:t>Conceitos Iniciais Importantes</w:t>
      </w:r>
    </w:p>
    <w:p w14:paraId="1A917973" w14:textId="77777777" w:rsidR="00F43577" w:rsidRPr="00070B42" w:rsidRDefault="00F43577" w:rsidP="00F43577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59ECF470" w14:textId="49D9108F" w:rsidR="00F43577" w:rsidRPr="00674988" w:rsidRDefault="00F43577" w:rsidP="00F43577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674988">
        <w:rPr>
          <w:rFonts w:asciiTheme="majorHAnsi" w:hAnsiTheme="majorHAnsi" w:cstheme="majorHAnsi"/>
          <w:b/>
          <w:bCs/>
          <w:sz w:val="23"/>
          <w:szCs w:val="23"/>
        </w:rPr>
        <w:t>Art. 1°</w:t>
      </w:r>
      <w:r w:rsidRPr="00674988">
        <w:rPr>
          <w:rFonts w:asciiTheme="majorHAnsi" w:hAnsiTheme="majorHAnsi" w:cstheme="majorHAnsi"/>
          <w:sz w:val="23"/>
          <w:szCs w:val="23"/>
        </w:rPr>
        <w:t xml:space="preserve"> </w:t>
      </w:r>
      <w:r w:rsidR="002D44D4">
        <w:rPr>
          <w:rFonts w:asciiTheme="majorHAnsi" w:hAnsiTheme="majorHAnsi" w:cstheme="majorHAnsi"/>
          <w:sz w:val="23"/>
          <w:szCs w:val="23"/>
        </w:rPr>
        <w:t>S</w:t>
      </w:r>
      <w:r w:rsidRPr="00674988">
        <w:rPr>
          <w:rFonts w:asciiTheme="majorHAnsi" w:hAnsiTheme="majorHAnsi" w:cstheme="majorHAnsi"/>
          <w:sz w:val="23"/>
          <w:szCs w:val="23"/>
        </w:rPr>
        <w:t>egue</w:t>
      </w:r>
      <w:r w:rsidR="00872E25">
        <w:rPr>
          <w:rFonts w:asciiTheme="majorHAnsi" w:hAnsiTheme="majorHAnsi" w:cstheme="majorHAnsi"/>
          <w:sz w:val="23"/>
          <w:szCs w:val="23"/>
        </w:rPr>
        <w:t>m</w:t>
      </w:r>
      <w:r w:rsidRPr="00674988">
        <w:rPr>
          <w:rFonts w:asciiTheme="majorHAnsi" w:hAnsiTheme="majorHAnsi" w:cstheme="majorHAnsi"/>
          <w:sz w:val="23"/>
          <w:szCs w:val="23"/>
        </w:rPr>
        <w:t xml:space="preserve"> </w:t>
      </w:r>
      <w:r w:rsidR="002D44D4">
        <w:rPr>
          <w:rFonts w:asciiTheme="majorHAnsi" w:hAnsiTheme="majorHAnsi" w:cstheme="majorHAnsi"/>
          <w:sz w:val="23"/>
          <w:szCs w:val="23"/>
        </w:rPr>
        <w:t xml:space="preserve">alguns conceitos </w:t>
      </w:r>
      <w:r w:rsidR="00B40B4A">
        <w:rPr>
          <w:rFonts w:asciiTheme="majorHAnsi" w:hAnsiTheme="majorHAnsi" w:cstheme="majorHAnsi"/>
          <w:sz w:val="23"/>
          <w:szCs w:val="23"/>
        </w:rPr>
        <w:t>para facilitar a</w:t>
      </w:r>
      <w:r w:rsidR="002D44D4">
        <w:rPr>
          <w:rFonts w:asciiTheme="majorHAnsi" w:hAnsiTheme="majorHAnsi" w:cstheme="majorHAnsi"/>
          <w:sz w:val="23"/>
          <w:szCs w:val="23"/>
        </w:rPr>
        <w:t xml:space="preserve"> compreensão de todos </w:t>
      </w:r>
      <w:r w:rsidR="00B40B4A">
        <w:rPr>
          <w:rFonts w:asciiTheme="majorHAnsi" w:hAnsiTheme="majorHAnsi" w:cstheme="majorHAnsi"/>
          <w:sz w:val="23"/>
          <w:szCs w:val="23"/>
        </w:rPr>
        <w:t xml:space="preserve">aqueles a quem este </w:t>
      </w:r>
      <w:r w:rsidR="00776372">
        <w:rPr>
          <w:rFonts w:asciiTheme="majorHAnsi" w:hAnsiTheme="majorHAnsi" w:cstheme="majorHAnsi"/>
          <w:sz w:val="23"/>
          <w:szCs w:val="23"/>
        </w:rPr>
        <w:t>Manual</w:t>
      </w:r>
      <w:r w:rsidR="00B40B4A">
        <w:rPr>
          <w:rFonts w:asciiTheme="majorHAnsi" w:hAnsiTheme="majorHAnsi" w:cstheme="majorHAnsi"/>
          <w:sz w:val="23"/>
          <w:szCs w:val="23"/>
        </w:rPr>
        <w:t xml:space="preserve"> de Conduta se destina</w:t>
      </w:r>
      <w:r w:rsidRPr="00674988">
        <w:rPr>
          <w:rFonts w:asciiTheme="majorHAnsi" w:hAnsiTheme="majorHAnsi" w:cstheme="majorHAnsi"/>
          <w:sz w:val="23"/>
          <w:szCs w:val="23"/>
        </w:rPr>
        <w:t xml:space="preserve">:  </w:t>
      </w:r>
    </w:p>
    <w:p w14:paraId="7240194A" w14:textId="09365A58" w:rsidR="00F43577" w:rsidRDefault="00BB0F83" w:rsidP="00F43577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="00F43577" w:rsidRPr="00674988">
        <w:rPr>
          <w:rFonts w:asciiTheme="majorHAnsi" w:hAnsiTheme="majorHAnsi" w:cstheme="majorHAnsi"/>
          <w:sz w:val="23"/>
          <w:szCs w:val="23"/>
        </w:rPr>
        <w:t xml:space="preserve">: </w:t>
      </w:r>
      <w:r w:rsidR="00A8748B">
        <w:rPr>
          <w:rFonts w:ascii="Calibri Light" w:hAnsi="Calibri Light" w:cs="Calibri Light"/>
          <w:sz w:val="23"/>
          <w:szCs w:val="23"/>
        </w:rPr>
        <w:t xml:space="preserve">refere-se </w:t>
      </w:r>
      <w:r w:rsidR="00F530A9">
        <w:rPr>
          <w:rFonts w:ascii="Calibri Light" w:hAnsi="Calibri Light" w:cs="Calibri Light"/>
          <w:sz w:val="23"/>
          <w:szCs w:val="23"/>
        </w:rPr>
        <w:t>à</w:t>
      </w:r>
      <w:r w:rsidR="00A8748B" w:rsidRPr="000320E4">
        <w:rPr>
          <w:rFonts w:ascii="Calibri Light" w:hAnsi="Calibri Light" w:cs="Calibri Light"/>
          <w:sz w:val="23"/>
          <w:szCs w:val="23"/>
        </w:rPr>
        <w:t xml:space="preserve"> </w:t>
      </w:r>
      <w:r w:rsidRPr="00BB0F83">
        <w:rPr>
          <w:rFonts w:ascii="Calibri Light" w:hAnsi="Calibri Light" w:cs="Calibri Light"/>
          <w:b/>
          <w:bCs/>
          <w:sz w:val="23"/>
          <w:szCs w:val="23"/>
        </w:rPr>
        <w:t>Associação Bauruense de Desportes Aquáticos</w:t>
      </w:r>
      <w:r w:rsidR="00F43577" w:rsidRPr="00674988">
        <w:rPr>
          <w:rFonts w:asciiTheme="majorHAnsi" w:hAnsiTheme="majorHAnsi" w:cstheme="majorHAnsi"/>
          <w:sz w:val="23"/>
          <w:szCs w:val="23"/>
        </w:rPr>
        <w:t>.</w:t>
      </w:r>
    </w:p>
    <w:p w14:paraId="5FDE0307" w14:textId="77777777" w:rsidR="000C45DD" w:rsidRDefault="000C45DD" w:rsidP="000C45DD">
      <w:pPr>
        <w:pStyle w:val="PargrafodaLista"/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1F562E1B" w14:textId="4BBD90B0" w:rsidR="00AA5466" w:rsidRDefault="00397B81" w:rsidP="00F43577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664F4C">
        <w:rPr>
          <w:rFonts w:asciiTheme="majorHAnsi" w:hAnsiTheme="majorHAnsi" w:cstheme="majorHAnsi"/>
          <w:b/>
          <w:bCs/>
          <w:sz w:val="23"/>
          <w:szCs w:val="23"/>
        </w:rPr>
        <w:t>Adolescente</w:t>
      </w:r>
      <w:r>
        <w:rPr>
          <w:rFonts w:asciiTheme="majorHAnsi" w:hAnsiTheme="majorHAnsi" w:cstheme="majorHAnsi"/>
          <w:sz w:val="23"/>
          <w:szCs w:val="23"/>
        </w:rPr>
        <w:t xml:space="preserve">: pessoa de 12 </w:t>
      </w:r>
      <w:r w:rsidR="00664F4C">
        <w:rPr>
          <w:rFonts w:asciiTheme="majorHAnsi" w:hAnsiTheme="majorHAnsi" w:cstheme="majorHAnsi"/>
          <w:sz w:val="23"/>
          <w:szCs w:val="23"/>
        </w:rPr>
        <w:t xml:space="preserve">(doze) </w:t>
      </w:r>
      <w:r>
        <w:rPr>
          <w:rFonts w:asciiTheme="majorHAnsi" w:hAnsiTheme="majorHAnsi" w:cstheme="majorHAnsi"/>
          <w:sz w:val="23"/>
          <w:szCs w:val="23"/>
        </w:rPr>
        <w:t xml:space="preserve">anos completos até 18 </w:t>
      </w:r>
      <w:r w:rsidR="00664F4C">
        <w:rPr>
          <w:rFonts w:asciiTheme="majorHAnsi" w:hAnsiTheme="majorHAnsi" w:cstheme="majorHAnsi"/>
          <w:sz w:val="23"/>
          <w:szCs w:val="23"/>
        </w:rPr>
        <w:t xml:space="preserve">(dezoito) </w:t>
      </w:r>
      <w:r>
        <w:rPr>
          <w:rFonts w:asciiTheme="majorHAnsi" w:hAnsiTheme="majorHAnsi" w:cstheme="majorHAnsi"/>
          <w:sz w:val="23"/>
          <w:szCs w:val="23"/>
        </w:rPr>
        <w:t>anos incompletos</w:t>
      </w:r>
    </w:p>
    <w:p w14:paraId="6EFACEE9" w14:textId="77777777" w:rsidR="000C45DD" w:rsidRPr="000C45DD" w:rsidRDefault="000C45DD" w:rsidP="000C45DD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3F0ABEBC" w14:textId="19AB7646" w:rsidR="00F43577" w:rsidRDefault="00F43577" w:rsidP="009E5722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605540">
        <w:rPr>
          <w:rFonts w:asciiTheme="majorHAnsi" w:hAnsiTheme="majorHAnsi" w:cstheme="majorHAnsi"/>
          <w:b/>
          <w:bCs/>
          <w:sz w:val="23"/>
          <w:szCs w:val="23"/>
        </w:rPr>
        <w:t>Colaborador</w:t>
      </w:r>
      <w:r w:rsidRPr="00605540">
        <w:rPr>
          <w:rFonts w:asciiTheme="majorHAnsi" w:hAnsiTheme="majorHAnsi" w:cstheme="majorHAnsi"/>
          <w:sz w:val="23"/>
          <w:szCs w:val="23"/>
        </w:rPr>
        <w:t xml:space="preserve">: </w:t>
      </w:r>
      <w:bookmarkStart w:id="1" w:name="_Hlk58926133"/>
      <w:r w:rsidRPr="00605540">
        <w:rPr>
          <w:rFonts w:asciiTheme="majorHAnsi" w:hAnsiTheme="majorHAnsi" w:cstheme="majorHAnsi"/>
          <w:sz w:val="23"/>
          <w:szCs w:val="23"/>
        </w:rPr>
        <w:t xml:space="preserve">todo aquele que, em sentido amplo, se relaciona com </w:t>
      </w:r>
      <w:r w:rsidR="00265E01">
        <w:rPr>
          <w:rFonts w:asciiTheme="majorHAnsi" w:hAnsiTheme="majorHAnsi" w:cstheme="majorHAnsi"/>
          <w:sz w:val="23"/>
          <w:szCs w:val="23"/>
        </w:rPr>
        <w:t>a</w:t>
      </w:r>
      <w:r w:rsidRPr="00605540">
        <w:rPr>
          <w:rFonts w:asciiTheme="majorHAnsi" w:hAnsiTheme="majorHAnsi" w:cstheme="majorHAnsi"/>
          <w:sz w:val="23"/>
          <w:szCs w:val="23"/>
        </w:rPr>
        <w:t xml:space="preserve"> </w:t>
      </w:r>
      <w:r w:rsidR="00265E01">
        <w:rPr>
          <w:rFonts w:ascii="Calibri Light" w:hAnsi="Calibri Light" w:cs="Calibri Light"/>
          <w:b/>
          <w:bCs/>
          <w:sz w:val="23"/>
          <w:szCs w:val="23"/>
        </w:rPr>
        <w:t>ABDA</w:t>
      </w:r>
      <w:r w:rsidRPr="00605540">
        <w:rPr>
          <w:rFonts w:asciiTheme="majorHAnsi" w:hAnsiTheme="majorHAnsi" w:cstheme="majorHAnsi"/>
          <w:sz w:val="23"/>
          <w:szCs w:val="23"/>
        </w:rPr>
        <w:t xml:space="preserve">, </w:t>
      </w:r>
      <w:r w:rsidR="00605540" w:rsidRPr="00605540">
        <w:rPr>
          <w:rFonts w:asciiTheme="majorHAnsi" w:hAnsiTheme="majorHAnsi" w:cstheme="majorHAnsi"/>
          <w:sz w:val="23"/>
          <w:szCs w:val="23"/>
        </w:rPr>
        <w:t>pode ser um</w:t>
      </w:r>
      <w:r w:rsidRPr="00605540">
        <w:rPr>
          <w:rFonts w:asciiTheme="majorHAnsi" w:hAnsiTheme="majorHAnsi" w:cstheme="majorHAnsi"/>
          <w:sz w:val="23"/>
          <w:szCs w:val="23"/>
        </w:rPr>
        <w:t xml:space="preserve"> Colaborador Celetista, </w:t>
      </w:r>
      <w:r w:rsidR="00605540" w:rsidRPr="00605540">
        <w:rPr>
          <w:rFonts w:asciiTheme="majorHAnsi" w:hAnsiTheme="majorHAnsi" w:cstheme="majorHAnsi"/>
          <w:sz w:val="23"/>
          <w:szCs w:val="23"/>
        </w:rPr>
        <w:t xml:space="preserve">Colaborador Pessoa Jurídica, </w:t>
      </w:r>
      <w:r w:rsidR="00B4742E">
        <w:rPr>
          <w:rFonts w:asciiTheme="majorHAnsi" w:hAnsiTheme="majorHAnsi" w:cstheme="majorHAnsi"/>
          <w:sz w:val="23"/>
          <w:szCs w:val="23"/>
        </w:rPr>
        <w:t xml:space="preserve">Voluntário, </w:t>
      </w:r>
      <w:r w:rsidRPr="00605540">
        <w:rPr>
          <w:rFonts w:asciiTheme="majorHAnsi" w:hAnsiTheme="majorHAnsi" w:cstheme="majorHAnsi"/>
          <w:sz w:val="23"/>
          <w:szCs w:val="23"/>
        </w:rPr>
        <w:t>Fornecedor ou um Terceiro.</w:t>
      </w:r>
      <w:bookmarkEnd w:id="1"/>
    </w:p>
    <w:p w14:paraId="31040A76" w14:textId="77777777" w:rsidR="000C45DD" w:rsidRPr="000C45DD" w:rsidRDefault="000C45DD" w:rsidP="000C45DD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1A43FE0D" w14:textId="20970B4B" w:rsidR="00F43577" w:rsidRDefault="00F43577" w:rsidP="00F43577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674988">
        <w:rPr>
          <w:rFonts w:asciiTheme="majorHAnsi" w:hAnsiTheme="majorHAnsi" w:cstheme="majorHAnsi"/>
          <w:b/>
          <w:bCs/>
          <w:sz w:val="23"/>
          <w:szCs w:val="23"/>
        </w:rPr>
        <w:t>Colaborador Empregado:</w:t>
      </w:r>
      <w:r w:rsidRPr="00674988">
        <w:rPr>
          <w:rFonts w:asciiTheme="majorHAnsi" w:hAnsiTheme="majorHAnsi" w:cstheme="majorHAnsi"/>
          <w:sz w:val="23"/>
          <w:szCs w:val="23"/>
        </w:rPr>
        <w:t xml:space="preserve"> </w:t>
      </w:r>
      <w:r w:rsidR="00605540">
        <w:rPr>
          <w:rFonts w:asciiTheme="majorHAnsi" w:hAnsiTheme="majorHAnsi" w:cstheme="majorHAnsi"/>
          <w:sz w:val="23"/>
          <w:szCs w:val="23"/>
        </w:rPr>
        <w:t xml:space="preserve">são aqueles vinculados à </w:t>
      </w:r>
      <w:r w:rsidR="00B4742E">
        <w:rPr>
          <w:rFonts w:ascii="Calibri Light" w:hAnsi="Calibri Light" w:cs="Calibri Light"/>
          <w:b/>
          <w:bCs/>
          <w:sz w:val="23"/>
          <w:szCs w:val="23"/>
        </w:rPr>
        <w:t>ABDA</w:t>
      </w:r>
      <w:r w:rsidR="00B4742E">
        <w:rPr>
          <w:rFonts w:asciiTheme="majorHAnsi" w:hAnsiTheme="majorHAnsi" w:cstheme="majorHAnsi"/>
          <w:sz w:val="23"/>
          <w:szCs w:val="23"/>
        </w:rPr>
        <w:t xml:space="preserve"> </w:t>
      </w:r>
      <w:r w:rsidR="00605540">
        <w:rPr>
          <w:rFonts w:asciiTheme="majorHAnsi" w:hAnsiTheme="majorHAnsi" w:cstheme="majorHAnsi"/>
          <w:sz w:val="23"/>
          <w:szCs w:val="23"/>
        </w:rPr>
        <w:t xml:space="preserve">nos termos da </w:t>
      </w:r>
      <w:r w:rsidR="00605540" w:rsidRPr="000C45DD">
        <w:rPr>
          <w:rFonts w:asciiTheme="majorHAnsi" w:hAnsiTheme="majorHAnsi" w:cstheme="majorHAnsi"/>
          <w:b/>
          <w:bCs/>
          <w:sz w:val="23"/>
          <w:szCs w:val="23"/>
        </w:rPr>
        <w:t>CLT</w:t>
      </w:r>
      <w:r w:rsidRPr="00674988">
        <w:rPr>
          <w:rFonts w:asciiTheme="majorHAnsi" w:hAnsiTheme="majorHAnsi" w:cstheme="majorHAnsi"/>
          <w:sz w:val="23"/>
          <w:szCs w:val="23"/>
        </w:rPr>
        <w:t>.</w:t>
      </w:r>
    </w:p>
    <w:p w14:paraId="062C780E" w14:textId="77777777" w:rsidR="000C45DD" w:rsidRPr="000C45DD" w:rsidRDefault="000C45DD" w:rsidP="000C45DD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2808F1D1" w14:textId="779C2693" w:rsidR="00664F4C" w:rsidRDefault="00664F4C" w:rsidP="00F43577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1401C">
        <w:rPr>
          <w:rFonts w:asciiTheme="majorHAnsi" w:hAnsiTheme="majorHAnsi" w:cstheme="majorHAnsi"/>
          <w:b/>
          <w:bCs/>
          <w:sz w:val="23"/>
          <w:szCs w:val="23"/>
        </w:rPr>
        <w:t>Criança</w:t>
      </w:r>
      <w:r>
        <w:rPr>
          <w:rFonts w:asciiTheme="majorHAnsi" w:hAnsiTheme="majorHAnsi" w:cstheme="majorHAnsi"/>
          <w:sz w:val="23"/>
          <w:szCs w:val="23"/>
        </w:rPr>
        <w:t xml:space="preserve">: </w:t>
      </w:r>
      <w:r w:rsidR="0041401C">
        <w:rPr>
          <w:rFonts w:asciiTheme="majorHAnsi" w:hAnsiTheme="majorHAnsi" w:cstheme="majorHAnsi"/>
          <w:sz w:val="23"/>
          <w:szCs w:val="23"/>
        </w:rPr>
        <w:t>pessoa com até 12 (doze) anos incompletos.</w:t>
      </w:r>
    </w:p>
    <w:p w14:paraId="4E5F8E3C" w14:textId="77777777" w:rsidR="000C45DD" w:rsidRPr="00674988" w:rsidRDefault="000C45DD" w:rsidP="000C45DD">
      <w:pPr>
        <w:pStyle w:val="PargrafodaLista"/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739F27E8" w14:textId="4561829C" w:rsidR="00F43577" w:rsidRPr="006C2D5A" w:rsidRDefault="00F43577" w:rsidP="006C2D5A">
      <w:pPr>
        <w:pStyle w:val="PargrafodaLista"/>
        <w:numPr>
          <w:ilvl w:val="0"/>
          <w:numId w:val="28"/>
        </w:numPr>
        <w:spacing w:after="0" w:line="360" w:lineRule="auto"/>
        <w:ind w:left="708"/>
        <w:jc w:val="both"/>
        <w:rPr>
          <w:rFonts w:ascii="Calibri Light" w:hAnsi="Calibri Light" w:cs="Calibri Light"/>
          <w:sz w:val="23"/>
          <w:szCs w:val="23"/>
        </w:rPr>
      </w:pPr>
      <w:r w:rsidRPr="00674988">
        <w:rPr>
          <w:rFonts w:asciiTheme="majorHAnsi" w:eastAsia="Effra" w:hAnsiTheme="majorHAnsi" w:cstheme="majorHAnsi"/>
          <w:b/>
          <w:bCs/>
          <w:sz w:val="23"/>
          <w:szCs w:val="23"/>
        </w:rPr>
        <w:t>Dado Pessoal</w:t>
      </w:r>
      <w:r w:rsidRPr="00674988">
        <w:rPr>
          <w:rFonts w:asciiTheme="majorHAnsi" w:eastAsia="Effra" w:hAnsiTheme="majorHAnsi" w:cstheme="majorHAnsi"/>
          <w:sz w:val="23"/>
          <w:szCs w:val="23"/>
        </w:rPr>
        <w:t xml:space="preserve">: </w:t>
      </w:r>
      <w:r w:rsidR="006C2D5A" w:rsidRPr="000320E4">
        <w:rPr>
          <w:rFonts w:ascii="Calibri Light" w:hAnsi="Calibri Light" w:cs="Calibri Light"/>
          <w:sz w:val="23"/>
          <w:szCs w:val="23"/>
        </w:rPr>
        <w:t>qualquer informação relacionada a pessoa natural que possa identificá-la ou torná-la identificável, tais como: nome, RG, CPF, endereço e e-mail</w:t>
      </w:r>
      <w:r w:rsidRPr="006C2D5A">
        <w:rPr>
          <w:rFonts w:asciiTheme="majorHAnsi" w:hAnsiTheme="majorHAnsi" w:cstheme="majorHAnsi"/>
          <w:sz w:val="23"/>
          <w:szCs w:val="23"/>
        </w:rPr>
        <w:t>.</w:t>
      </w:r>
    </w:p>
    <w:p w14:paraId="728622E6" w14:textId="70B646C5" w:rsidR="00F43577" w:rsidRPr="00E0344C" w:rsidRDefault="00F43577" w:rsidP="00E0344C">
      <w:pPr>
        <w:pStyle w:val="PargrafodaLista"/>
        <w:numPr>
          <w:ilvl w:val="0"/>
          <w:numId w:val="28"/>
        </w:numPr>
        <w:spacing w:after="0" w:line="360" w:lineRule="auto"/>
        <w:ind w:left="708"/>
        <w:jc w:val="both"/>
        <w:rPr>
          <w:rFonts w:ascii="Calibri Light" w:hAnsi="Calibri Light" w:cs="Calibri Light"/>
          <w:sz w:val="23"/>
          <w:szCs w:val="23"/>
        </w:rPr>
      </w:pPr>
      <w:bookmarkStart w:id="2" w:name="art5ii"/>
      <w:bookmarkEnd w:id="2"/>
      <w:r w:rsidRPr="00674988">
        <w:rPr>
          <w:rFonts w:asciiTheme="majorHAnsi" w:eastAsia="Effra" w:hAnsiTheme="majorHAnsi" w:cstheme="majorHAnsi"/>
          <w:b/>
          <w:bCs/>
          <w:sz w:val="23"/>
          <w:szCs w:val="23"/>
        </w:rPr>
        <w:lastRenderedPageBreak/>
        <w:t>Dado Pessoal Sensível</w:t>
      </w:r>
      <w:r w:rsidRPr="00674988">
        <w:rPr>
          <w:rFonts w:asciiTheme="majorHAnsi" w:eastAsia="Effra" w:hAnsiTheme="majorHAnsi" w:cstheme="majorHAnsi"/>
          <w:sz w:val="23"/>
          <w:szCs w:val="23"/>
        </w:rPr>
        <w:t xml:space="preserve">: </w:t>
      </w:r>
      <w:r w:rsidR="00E0344C" w:rsidRPr="000320E4">
        <w:rPr>
          <w:rFonts w:ascii="Calibri Light" w:hAnsi="Calibri Light" w:cs="Calibri Light"/>
          <w:sz w:val="23"/>
          <w:szCs w:val="23"/>
        </w:rPr>
        <w:t>qualquer informação relacionada a pessoa natural que disponha sobre sua origem racial ou étnica, convicção religiosa, opinião política, filiação a sindicato ou a organização de caráter religioso, filosófico ou político, referente à saúde ou à vida sexual, dado genético ou biométrico, ou que, de qualquer forma possa gerar uma discriminação indesejada</w:t>
      </w:r>
      <w:r w:rsidRPr="00E0344C">
        <w:rPr>
          <w:rFonts w:asciiTheme="majorHAnsi" w:hAnsiTheme="majorHAnsi" w:cstheme="majorHAnsi"/>
          <w:sz w:val="23"/>
          <w:szCs w:val="23"/>
        </w:rPr>
        <w:t>.</w:t>
      </w:r>
    </w:p>
    <w:p w14:paraId="1EF5C300" w14:textId="77777777" w:rsidR="00F43577" w:rsidRPr="00070B42" w:rsidRDefault="00F43577" w:rsidP="00F43577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55468AC6" w14:textId="538AE409" w:rsidR="00F43577" w:rsidRDefault="00F43577" w:rsidP="00F43577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674988">
        <w:rPr>
          <w:rFonts w:asciiTheme="majorHAnsi" w:eastAsia="Effra" w:hAnsiTheme="majorHAnsi" w:cstheme="majorHAnsi"/>
          <w:b/>
          <w:bCs/>
          <w:sz w:val="23"/>
          <w:szCs w:val="23"/>
        </w:rPr>
        <w:t>Encarregado de Dados:</w:t>
      </w:r>
      <w:r w:rsidRPr="00674988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Pr="00674988">
        <w:rPr>
          <w:rFonts w:asciiTheme="majorHAnsi" w:hAnsiTheme="majorHAnsi" w:cstheme="majorHAnsi"/>
          <w:sz w:val="23"/>
          <w:szCs w:val="23"/>
        </w:rPr>
        <w:t xml:space="preserve">pessoa, física ou jurídica, designada pela </w:t>
      </w:r>
      <w:r w:rsidR="0000405C" w:rsidRPr="0000405C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="0000405C" w:rsidRPr="00674988">
        <w:rPr>
          <w:rFonts w:asciiTheme="majorHAnsi" w:hAnsiTheme="majorHAnsi" w:cstheme="majorHAnsi"/>
          <w:sz w:val="23"/>
          <w:szCs w:val="23"/>
        </w:rPr>
        <w:t xml:space="preserve"> </w:t>
      </w:r>
      <w:r w:rsidRPr="00674988">
        <w:rPr>
          <w:rFonts w:asciiTheme="majorHAnsi" w:hAnsiTheme="majorHAnsi" w:cstheme="majorHAnsi"/>
          <w:sz w:val="23"/>
          <w:szCs w:val="23"/>
        </w:rPr>
        <w:t>para auxiliar no tratamento adequado de dados pessoais que coletamos.</w:t>
      </w:r>
      <w:r w:rsidR="00E0344C">
        <w:rPr>
          <w:rFonts w:asciiTheme="majorHAnsi" w:hAnsiTheme="majorHAnsi" w:cstheme="majorHAnsi"/>
          <w:sz w:val="23"/>
          <w:szCs w:val="23"/>
        </w:rPr>
        <w:t xml:space="preserve"> Em nosso caso é o profissional </w:t>
      </w:r>
      <w:r w:rsidR="00FA34D6" w:rsidRPr="00FA34D6">
        <w:rPr>
          <w:rFonts w:asciiTheme="majorHAnsi" w:hAnsiTheme="majorHAnsi" w:cstheme="majorHAnsi"/>
          <w:b/>
          <w:bCs/>
          <w:i/>
          <w:iCs/>
          <w:sz w:val="23"/>
          <w:szCs w:val="23"/>
        </w:rPr>
        <w:t xml:space="preserve">Guilhermo Jorge Silva </w:t>
      </w:r>
      <w:proofErr w:type="spellStart"/>
      <w:r w:rsidR="00FA34D6" w:rsidRPr="00FA34D6">
        <w:rPr>
          <w:rFonts w:asciiTheme="majorHAnsi" w:hAnsiTheme="majorHAnsi" w:cstheme="majorHAnsi"/>
          <w:b/>
          <w:bCs/>
          <w:i/>
          <w:iCs/>
          <w:sz w:val="23"/>
          <w:szCs w:val="23"/>
        </w:rPr>
        <w:t>Mainard</w:t>
      </w:r>
      <w:proofErr w:type="spellEnd"/>
      <w:r w:rsidR="00E0344C">
        <w:rPr>
          <w:rFonts w:asciiTheme="majorHAnsi" w:hAnsiTheme="majorHAnsi" w:cstheme="majorHAnsi"/>
          <w:sz w:val="23"/>
          <w:szCs w:val="23"/>
        </w:rPr>
        <w:t>.</w:t>
      </w:r>
    </w:p>
    <w:p w14:paraId="7BD393A0" w14:textId="77777777" w:rsidR="000C45DD" w:rsidRPr="000C45DD" w:rsidRDefault="000C45DD" w:rsidP="000C45DD">
      <w:pPr>
        <w:spacing w:after="0" w:line="360" w:lineRule="auto"/>
        <w:ind w:left="360"/>
        <w:jc w:val="both"/>
        <w:rPr>
          <w:rFonts w:asciiTheme="majorHAnsi" w:hAnsiTheme="majorHAnsi" w:cstheme="majorHAnsi"/>
          <w:sz w:val="23"/>
          <w:szCs w:val="23"/>
        </w:rPr>
      </w:pPr>
    </w:p>
    <w:p w14:paraId="4A93003A" w14:textId="77777777" w:rsidR="00F43577" w:rsidRDefault="00F43577" w:rsidP="00F43577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674988">
        <w:rPr>
          <w:rFonts w:asciiTheme="majorHAnsi" w:hAnsiTheme="majorHAnsi" w:cstheme="majorHAnsi"/>
          <w:b/>
          <w:bCs/>
          <w:sz w:val="23"/>
          <w:szCs w:val="23"/>
        </w:rPr>
        <w:t>LGPD:</w:t>
      </w:r>
      <w:r w:rsidRPr="00674988">
        <w:rPr>
          <w:rFonts w:asciiTheme="majorHAnsi" w:hAnsiTheme="majorHAnsi" w:cstheme="majorHAnsi"/>
          <w:sz w:val="23"/>
          <w:szCs w:val="23"/>
        </w:rPr>
        <w:t xml:space="preserve"> abreviação de </w:t>
      </w:r>
      <w:r w:rsidRPr="00674988">
        <w:rPr>
          <w:rFonts w:asciiTheme="majorHAnsi" w:hAnsiTheme="majorHAnsi" w:cstheme="majorHAnsi"/>
          <w:b/>
          <w:bCs/>
          <w:sz w:val="23"/>
          <w:szCs w:val="23"/>
        </w:rPr>
        <w:t>L</w:t>
      </w:r>
      <w:r w:rsidRPr="00674988">
        <w:rPr>
          <w:rFonts w:asciiTheme="majorHAnsi" w:hAnsiTheme="majorHAnsi" w:cstheme="majorHAnsi"/>
          <w:sz w:val="23"/>
          <w:szCs w:val="23"/>
        </w:rPr>
        <w:t xml:space="preserve">ei </w:t>
      </w:r>
      <w:r w:rsidRPr="00674988">
        <w:rPr>
          <w:rFonts w:asciiTheme="majorHAnsi" w:hAnsiTheme="majorHAnsi" w:cstheme="majorHAnsi"/>
          <w:b/>
          <w:bCs/>
          <w:sz w:val="23"/>
          <w:szCs w:val="23"/>
        </w:rPr>
        <w:t>G</w:t>
      </w:r>
      <w:r w:rsidRPr="00674988">
        <w:rPr>
          <w:rFonts w:asciiTheme="majorHAnsi" w:hAnsiTheme="majorHAnsi" w:cstheme="majorHAnsi"/>
          <w:sz w:val="23"/>
          <w:szCs w:val="23"/>
        </w:rPr>
        <w:t xml:space="preserve">eral de </w:t>
      </w:r>
      <w:r w:rsidRPr="00674988">
        <w:rPr>
          <w:rFonts w:asciiTheme="majorHAnsi" w:hAnsiTheme="majorHAnsi" w:cstheme="majorHAnsi"/>
          <w:b/>
          <w:bCs/>
          <w:sz w:val="23"/>
          <w:szCs w:val="23"/>
        </w:rPr>
        <w:t>P</w:t>
      </w:r>
      <w:r w:rsidRPr="00674988">
        <w:rPr>
          <w:rFonts w:asciiTheme="majorHAnsi" w:hAnsiTheme="majorHAnsi" w:cstheme="majorHAnsi"/>
          <w:sz w:val="23"/>
          <w:szCs w:val="23"/>
        </w:rPr>
        <w:t xml:space="preserve">roteção de </w:t>
      </w:r>
      <w:r w:rsidRPr="00674988">
        <w:rPr>
          <w:rFonts w:asciiTheme="majorHAnsi" w:hAnsiTheme="majorHAnsi" w:cstheme="majorHAnsi"/>
          <w:b/>
          <w:bCs/>
          <w:sz w:val="23"/>
          <w:szCs w:val="23"/>
        </w:rPr>
        <w:t>D</w:t>
      </w:r>
      <w:r w:rsidRPr="00674988">
        <w:rPr>
          <w:rFonts w:asciiTheme="majorHAnsi" w:hAnsiTheme="majorHAnsi" w:cstheme="majorHAnsi"/>
          <w:sz w:val="23"/>
          <w:szCs w:val="23"/>
        </w:rPr>
        <w:t>ados (</w:t>
      </w:r>
      <w:r w:rsidRPr="00674988">
        <w:rPr>
          <w:rFonts w:asciiTheme="majorHAnsi" w:hAnsiTheme="majorHAnsi" w:cstheme="majorHAnsi"/>
          <w:b/>
          <w:bCs/>
          <w:sz w:val="23"/>
          <w:szCs w:val="23"/>
        </w:rPr>
        <w:t>13.709/18</w:t>
      </w:r>
      <w:r w:rsidRPr="00674988">
        <w:rPr>
          <w:rFonts w:asciiTheme="majorHAnsi" w:hAnsiTheme="majorHAnsi" w:cstheme="majorHAnsi"/>
          <w:sz w:val="23"/>
          <w:szCs w:val="23"/>
        </w:rPr>
        <w:t>).</w:t>
      </w:r>
    </w:p>
    <w:p w14:paraId="5EDAA7AB" w14:textId="77777777" w:rsidR="000C45DD" w:rsidRPr="000C45DD" w:rsidRDefault="000C45DD" w:rsidP="000C45DD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3765CFC7" w14:textId="278A3497" w:rsidR="00F43577" w:rsidRDefault="00F43577" w:rsidP="00F43577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674988">
        <w:rPr>
          <w:rFonts w:asciiTheme="majorHAnsi" w:hAnsiTheme="majorHAnsi" w:cstheme="majorHAnsi"/>
          <w:b/>
          <w:bCs/>
          <w:sz w:val="23"/>
          <w:szCs w:val="23"/>
        </w:rPr>
        <w:t>Cliente</w:t>
      </w:r>
      <w:r w:rsidRPr="00674988">
        <w:rPr>
          <w:rFonts w:asciiTheme="majorHAnsi" w:hAnsiTheme="majorHAnsi" w:cstheme="majorHAnsi"/>
          <w:sz w:val="23"/>
          <w:szCs w:val="23"/>
        </w:rPr>
        <w:t xml:space="preserve">: </w:t>
      </w:r>
      <w:r w:rsidR="00E0344C">
        <w:rPr>
          <w:rFonts w:asciiTheme="majorHAnsi" w:hAnsiTheme="majorHAnsi" w:cstheme="majorHAnsi"/>
          <w:sz w:val="23"/>
          <w:szCs w:val="23"/>
        </w:rPr>
        <w:t xml:space="preserve">são aqueles que </w:t>
      </w:r>
      <w:r w:rsidR="003B2C81">
        <w:rPr>
          <w:rFonts w:asciiTheme="majorHAnsi" w:hAnsiTheme="majorHAnsi" w:cstheme="majorHAnsi"/>
          <w:sz w:val="23"/>
          <w:szCs w:val="23"/>
        </w:rPr>
        <w:t>adquirem nossos produtos, serviços e afins</w:t>
      </w:r>
      <w:r w:rsidRPr="00674988">
        <w:rPr>
          <w:rFonts w:asciiTheme="majorHAnsi" w:hAnsiTheme="majorHAnsi" w:cstheme="majorHAnsi"/>
          <w:sz w:val="23"/>
          <w:szCs w:val="23"/>
        </w:rPr>
        <w:t>.</w:t>
      </w:r>
    </w:p>
    <w:p w14:paraId="367B5D95" w14:textId="77777777" w:rsidR="000C45DD" w:rsidRPr="000C45DD" w:rsidRDefault="000C45DD" w:rsidP="000C45DD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65EEAEC7" w14:textId="0F8E6EEF" w:rsidR="00F43577" w:rsidRDefault="00F43577" w:rsidP="00F43577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674988">
        <w:rPr>
          <w:rFonts w:asciiTheme="majorHAnsi" w:hAnsiTheme="majorHAnsi" w:cstheme="majorHAnsi"/>
          <w:b/>
          <w:bCs/>
          <w:sz w:val="23"/>
          <w:szCs w:val="23"/>
        </w:rPr>
        <w:t>Fornecedor</w:t>
      </w:r>
      <w:r w:rsidRPr="00674988">
        <w:rPr>
          <w:rFonts w:asciiTheme="majorHAnsi" w:hAnsiTheme="majorHAnsi" w:cstheme="majorHAnsi"/>
          <w:sz w:val="23"/>
          <w:szCs w:val="23"/>
        </w:rPr>
        <w:t xml:space="preserve">: </w:t>
      </w:r>
      <w:r w:rsidR="003B2C81">
        <w:rPr>
          <w:rFonts w:asciiTheme="majorHAnsi" w:hAnsiTheme="majorHAnsi" w:cstheme="majorHAnsi"/>
          <w:sz w:val="23"/>
          <w:szCs w:val="23"/>
        </w:rPr>
        <w:t>são as pessoas</w:t>
      </w:r>
      <w:r w:rsidR="00AF1658">
        <w:rPr>
          <w:rFonts w:asciiTheme="majorHAnsi" w:hAnsiTheme="majorHAnsi" w:cstheme="majorHAnsi"/>
          <w:sz w:val="23"/>
          <w:szCs w:val="23"/>
        </w:rPr>
        <w:t>, f</w:t>
      </w:r>
      <w:r w:rsidR="003B2C81">
        <w:rPr>
          <w:rFonts w:asciiTheme="majorHAnsi" w:hAnsiTheme="majorHAnsi" w:cstheme="majorHAnsi"/>
          <w:sz w:val="23"/>
          <w:szCs w:val="23"/>
        </w:rPr>
        <w:t xml:space="preserve">ísicas ou jurídicas </w:t>
      </w:r>
      <w:r w:rsidR="00755174">
        <w:rPr>
          <w:rFonts w:asciiTheme="majorHAnsi" w:hAnsiTheme="majorHAnsi" w:cstheme="majorHAnsi"/>
          <w:sz w:val="23"/>
          <w:szCs w:val="23"/>
        </w:rPr>
        <w:t xml:space="preserve">de quem adquirimos produtos, serviços e afins para a boa continuidade </w:t>
      </w:r>
      <w:r w:rsidR="00AF1658">
        <w:rPr>
          <w:rFonts w:asciiTheme="majorHAnsi" w:hAnsiTheme="majorHAnsi" w:cstheme="majorHAnsi"/>
          <w:sz w:val="23"/>
          <w:szCs w:val="23"/>
        </w:rPr>
        <w:t>da atividade fim da</w:t>
      </w:r>
      <w:r w:rsidR="00755174">
        <w:rPr>
          <w:rFonts w:asciiTheme="majorHAnsi" w:hAnsiTheme="majorHAnsi" w:cstheme="majorHAnsi"/>
          <w:sz w:val="23"/>
          <w:szCs w:val="23"/>
        </w:rPr>
        <w:t xml:space="preserve"> </w:t>
      </w:r>
      <w:r w:rsidR="00FA34D6">
        <w:rPr>
          <w:rFonts w:ascii="Calibri Light" w:hAnsi="Calibri Light" w:cs="Calibri Light"/>
          <w:b/>
          <w:bCs/>
          <w:sz w:val="23"/>
          <w:szCs w:val="23"/>
        </w:rPr>
        <w:t>ABDA</w:t>
      </w:r>
      <w:r w:rsidRPr="00674988">
        <w:rPr>
          <w:rFonts w:asciiTheme="majorHAnsi" w:hAnsiTheme="majorHAnsi" w:cstheme="majorHAnsi"/>
          <w:sz w:val="23"/>
          <w:szCs w:val="23"/>
        </w:rPr>
        <w:t>.</w:t>
      </w:r>
    </w:p>
    <w:p w14:paraId="63EA781E" w14:textId="77777777" w:rsidR="000C45DD" w:rsidRPr="000C45DD" w:rsidRDefault="000C45DD" w:rsidP="000C45DD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601C6257" w14:textId="68BF1BCE" w:rsidR="00F43577" w:rsidRDefault="00F43577" w:rsidP="00F43577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8178A2">
        <w:rPr>
          <w:rFonts w:asciiTheme="majorHAnsi" w:hAnsiTheme="majorHAnsi" w:cstheme="majorHAnsi"/>
          <w:b/>
          <w:bCs/>
          <w:sz w:val="23"/>
          <w:szCs w:val="23"/>
        </w:rPr>
        <w:t>Terceiros:</w:t>
      </w:r>
      <w:r>
        <w:rPr>
          <w:rFonts w:asciiTheme="majorHAnsi" w:hAnsiTheme="majorHAnsi" w:cstheme="majorHAnsi"/>
          <w:sz w:val="23"/>
          <w:szCs w:val="23"/>
        </w:rPr>
        <w:t xml:space="preserve"> pessoas em geral que se relacionam </w:t>
      </w:r>
      <w:r w:rsidR="00AF1658">
        <w:rPr>
          <w:rFonts w:asciiTheme="majorHAnsi" w:hAnsiTheme="majorHAnsi" w:cstheme="majorHAnsi"/>
          <w:sz w:val="23"/>
          <w:szCs w:val="23"/>
        </w:rPr>
        <w:t>a</w:t>
      </w:r>
      <w:r w:rsidR="00E62888">
        <w:rPr>
          <w:rFonts w:asciiTheme="majorHAnsi" w:hAnsiTheme="majorHAnsi" w:cstheme="majorHAnsi"/>
          <w:sz w:val="23"/>
          <w:szCs w:val="23"/>
        </w:rPr>
        <w:t xml:space="preserve"> </w:t>
      </w:r>
      <w:r w:rsidR="00AF1658">
        <w:rPr>
          <w:rFonts w:ascii="Calibri Light" w:hAnsi="Calibri Light" w:cs="Calibri Light"/>
          <w:b/>
          <w:bCs/>
          <w:sz w:val="23"/>
          <w:szCs w:val="23"/>
        </w:rPr>
        <w:t>ABDA</w:t>
      </w:r>
      <w:r w:rsidR="00AF1658">
        <w:rPr>
          <w:rFonts w:asciiTheme="majorHAnsi" w:hAnsiTheme="majorHAnsi" w:cstheme="majorHAnsi"/>
          <w:sz w:val="23"/>
          <w:szCs w:val="23"/>
        </w:rPr>
        <w:t xml:space="preserve"> </w:t>
      </w:r>
      <w:r w:rsidR="0050722C">
        <w:rPr>
          <w:rFonts w:asciiTheme="majorHAnsi" w:hAnsiTheme="majorHAnsi" w:cstheme="majorHAnsi"/>
          <w:sz w:val="23"/>
          <w:szCs w:val="23"/>
        </w:rPr>
        <w:t>para eventos pontuais</w:t>
      </w:r>
      <w:r w:rsidR="00743C53">
        <w:rPr>
          <w:rFonts w:asciiTheme="majorHAnsi" w:hAnsiTheme="majorHAnsi" w:cstheme="majorHAnsi"/>
          <w:sz w:val="23"/>
          <w:szCs w:val="23"/>
        </w:rPr>
        <w:t xml:space="preserve"> ou </w:t>
      </w:r>
      <w:r w:rsidR="00962398">
        <w:rPr>
          <w:rFonts w:asciiTheme="majorHAnsi" w:hAnsiTheme="majorHAnsi" w:cstheme="majorHAnsi"/>
          <w:sz w:val="23"/>
          <w:szCs w:val="23"/>
        </w:rPr>
        <w:t>em relacionamentos que não se confundam com de fornecimento</w:t>
      </w:r>
      <w:r w:rsidR="00AF1658">
        <w:rPr>
          <w:rFonts w:asciiTheme="majorHAnsi" w:hAnsiTheme="majorHAnsi" w:cstheme="majorHAnsi"/>
          <w:sz w:val="23"/>
          <w:szCs w:val="23"/>
        </w:rPr>
        <w:t>, podem ser</w:t>
      </w:r>
      <w:r w:rsidR="00E642AF">
        <w:rPr>
          <w:rFonts w:asciiTheme="majorHAnsi" w:hAnsiTheme="majorHAnsi" w:cstheme="majorHAnsi"/>
          <w:sz w:val="23"/>
          <w:szCs w:val="23"/>
        </w:rPr>
        <w:t>, por exemplo:</w:t>
      </w:r>
      <w:r w:rsidR="00AF1658">
        <w:rPr>
          <w:rFonts w:asciiTheme="majorHAnsi" w:hAnsiTheme="majorHAnsi" w:cstheme="majorHAnsi"/>
          <w:sz w:val="23"/>
          <w:szCs w:val="23"/>
        </w:rPr>
        <w:t xml:space="preserve"> </w:t>
      </w:r>
      <w:r w:rsidR="00E642AF">
        <w:rPr>
          <w:rFonts w:asciiTheme="majorHAnsi" w:hAnsiTheme="majorHAnsi" w:cstheme="majorHAnsi"/>
          <w:sz w:val="23"/>
          <w:szCs w:val="23"/>
        </w:rPr>
        <w:t>fotógrafos</w:t>
      </w:r>
      <w:r w:rsidR="00AF1658">
        <w:rPr>
          <w:rFonts w:asciiTheme="majorHAnsi" w:hAnsiTheme="majorHAnsi" w:cstheme="majorHAnsi"/>
          <w:sz w:val="23"/>
          <w:szCs w:val="23"/>
        </w:rPr>
        <w:t>, voluntários</w:t>
      </w:r>
      <w:r w:rsidR="00E642AF">
        <w:rPr>
          <w:rFonts w:asciiTheme="majorHAnsi" w:hAnsiTheme="majorHAnsi" w:cstheme="majorHAnsi"/>
          <w:sz w:val="23"/>
          <w:szCs w:val="23"/>
        </w:rPr>
        <w:t xml:space="preserve"> e afins</w:t>
      </w:r>
      <w:r>
        <w:rPr>
          <w:rFonts w:asciiTheme="majorHAnsi" w:hAnsiTheme="majorHAnsi" w:cstheme="majorHAnsi"/>
          <w:sz w:val="23"/>
          <w:szCs w:val="23"/>
        </w:rPr>
        <w:t>.</w:t>
      </w:r>
    </w:p>
    <w:p w14:paraId="620279D1" w14:textId="77777777" w:rsidR="000C45DD" w:rsidRPr="000C45DD" w:rsidRDefault="000C45DD" w:rsidP="000C45DD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574148E6" w14:textId="77777777" w:rsidR="00F43577" w:rsidRDefault="00F43577" w:rsidP="00F43577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674988">
        <w:rPr>
          <w:rFonts w:asciiTheme="majorHAnsi" w:hAnsiTheme="majorHAnsi" w:cstheme="majorHAnsi"/>
          <w:b/>
          <w:bCs/>
          <w:sz w:val="23"/>
          <w:szCs w:val="23"/>
        </w:rPr>
        <w:t xml:space="preserve">Titular: </w:t>
      </w:r>
      <w:r w:rsidRPr="00674988">
        <w:rPr>
          <w:rFonts w:asciiTheme="majorHAnsi" w:hAnsiTheme="majorHAnsi" w:cstheme="majorHAnsi"/>
          <w:sz w:val="23"/>
          <w:szCs w:val="23"/>
        </w:rPr>
        <w:t xml:space="preserve">pessoa natural a quem se referem os dados pessoais que são objeto de tratamento por </w:t>
      </w:r>
      <w:r w:rsidRPr="00013E4B">
        <w:rPr>
          <w:rFonts w:asciiTheme="majorHAnsi" w:hAnsiTheme="majorHAnsi" w:cstheme="majorHAnsi"/>
          <w:b/>
          <w:bCs/>
          <w:sz w:val="23"/>
          <w:szCs w:val="23"/>
        </w:rPr>
        <w:t xml:space="preserve">Controladores </w:t>
      </w:r>
      <w:r w:rsidRPr="00E642AF">
        <w:rPr>
          <w:rFonts w:asciiTheme="majorHAnsi" w:hAnsiTheme="majorHAnsi" w:cstheme="majorHAnsi"/>
          <w:sz w:val="23"/>
          <w:szCs w:val="23"/>
        </w:rPr>
        <w:t>e/ou</w:t>
      </w:r>
      <w:r w:rsidRPr="00013E4B">
        <w:rPr>
          <w:rFonts w:asciiTheme="majorHAnsi" w:hAnsiTheme="majorHAnsi" w:cstheme="majorHAnsi"/>
          <w:b/>
          <w:bCs/>
          <w:sz w:val="23"/>
          <w:szCs w:val="23"/>
        </w:rPr>
        <w:t xml:space="preserve"> Operadores</w:t>
      </w:r>
      <w:r w:rsidRPr="00674988">
        <w:rPr>
          <w:rFonts w:asciiTheme="majorHAnsi" w:hAnsiTheme="majorHAnsi" w:cstheme="majorHAnsi"/>
          <w:sz w:val="23"/>
          <w:szCs w:val="23"/>
        </w:rPr>
        <w:t>.</w:t>
      </w:r>
    </w:p>
    <w:p w14:paraId="47BCB60F" w14:textId="77777777" w:rsidR="000C45DD" w:rsidRPr="000C45DD" w:rsidRDefault="000C45DD" w:rsidP="000C45DD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7042AC43" w14:textId="77777777" w:rsidR="00F43577" w:rsidRPr="00674988" w:rsidRDefault="00F43577" w:rsidP="00F43577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674988">
        <w:rPr>
          <w:rFonts w:asciiTheme="majorHAnsi" w:hAnsiTheme="majorHAnsi" w:cstheme="majorHAnsi"/>
          <w:b/>
          <w:bCs/>
          <w:sz w:val="23"/>
          <w:szCs w:val="23"/>
        </w:rPr>
        <w:t>Tratamento:</w:t>
      </w:r>
      <w:r w:rsidRPr="00674988">
        <w:rPr>
          <w:rFonts w:asciiTheme="majorHAnsi" w:hAnsiTheme="majorHAnsi" w:cstheme="majorHAnsi"/>
          <w:sz w:val="23"/>
          <w:szCs w:val="23"/>
        </w:rPr>
        <w:t xml:space="preserve"> toda operação realizada com </w:t>
      </w:r>
      <w:r w:rsidRPr="00674988">
        <w:rPr>
          <w:rFonts w:asciiTheme="majorHAnsi" w:hAnsiTheme="majorHAnsi" w:cstheme="majorHAnsi"/>
          <w:b/>
          <w:bCs/>
          <w:sz w:val="23"/>
          <w:szCs w:val="23"/>
        </w:rPr>
        <w:t>Dados Pessoais</w:t>
      </w:r>
      <w:r w:rsidRPr="00674988">
        <w:rPr>
          <w:rFonts w:asciiTheme="majorHAnsi" w:hAnsiTheme="majorHAnsi" w:cstheme="majorHAnsi"/>
          <w:sz w:val="23"/>
          <w:szCs w:val="23"/>
        </w:rPr>
        <w:t>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</w:t>
      </w:r>
      <w:r w:rsidRPr="00674988">
        <w:rPr>
          <w:rFonts w:asciiTheme="majorHAnsi" w:eastAsia="Effra" w:hAnsiTheme="majorHAnsi" w:cstheme="majorHAnsi"/>
          <w:sz w:val="23"/>
          <w:szCs w:val="23"/>
        </w:rPr>
        <w:t>.</w:t>
      </w:r>
    </w:p>
    <w:p w14:paraId="48D77FA6" w14:textId="77777777" w:rsidR="00F43577" w:rsidRPr="00070B42" w:rsidRDefault="00F43577" w:rsidP="00F43577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0E48E025" w14:textId="06AA2CF4" w:rsidR="00F43577" w:rsidRPr="00070B42" w:rsidRDefault="00F43577" w:rsidP="00F43577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013E4B">
        <w:rPr>
          <w:rFonts w:asciiTheme="majorHAnsi" w:hAnsiTheme="majorHAnsi" w:cstheme="majorHAnsi"/>
          <w:b/>
          <w:bCs/>
          <w:sz w:val="23"/>
          <w:szCs w:val="23"/>
        </w:rPr>
        <w:lastRenderedPageBreak/>
        <w:t>Importante</w:t>
      </w:r>
      <w:r w:rsidRPr="00070B42">
        <w:rPr>
          <w:rFonts w:asciiTheme="majorHAnsi" w:hAnsiTheme="majorHAnsi" w:cstheme="majorHAnsi"/>
          <w:sz w:val="23"/>
          <w:szCs w:val="23"/>
        </w:rPr>
        <w:t xml:space="preserve">: </w:t>
      </w:r>
      <w:r>
        <w:rPr>
          <w:rFonts w:asciiTheme="majorHAnsi" w:hAnsiTheme="majorHAnsi" w:cstheme="majorHAnsi"/>
          <w:sz w:val="23"/>
          <w:szCs w:val="23"/>
        </w:rPr>
        <w:t>algu</w:t>
      </w:r>
      <w:r w:rsidR="00013E4B">
        <w:rPr>
          <w:rFonts w:asciiTheme="majorHAnsi" w:hAnsiTheme="majorHAnsi" w:cstheme="majorHAnsi"/>
          <w:sz w:val="23"/>
          <w:szCs w:val="23"/>
        </w:rPr>
        <w:t>ns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="00013E4B">
        <w:rPr>
          <w:rFonts w:asciiTheme="majorHAnsi" w:hAnsiTheme="majorHAnsi" w:cstheme="majorHAnsi"/>
          <w:sz w:val="23"/>
          <w:szCs w:val="23"/>
        </w:rPr>
        <w:t>outros conceitos serão esclarecidos no decorrer deste documento</w:t>
      </w:r>
      <w:r w:rsidRPr="00070B42">
        <w:rPr>
          <w:rFonts w:asciiTheme="majorHAnsi" w:hAnsiTheme="majorHAnsi" w:cstheme="majorHAnsi"/>
          <w:sz w:val="23"/>
          <w:szCs w:val="23"/>
        </w:rPr>
        <w:t>.</w:t>
      </w:r>
    </w:p>
    <w:p w14:paraId="75DEC1A5" w14:textId="77777777" w:rsidR="00E642AF" w:rsidRDefault="00E642AF" w:rsidP="009C1A37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</w:p>
    <w:p w14:paraId="733300D3" w14:textId="1E49C948" w:rsidR="009C1A37" w:rsidRPr="00070B42" w:rsidRDefault="009C1A37" w:rsidP="009C1A37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070B42">
        <w:rPr>
          <w:rFonts w:asciiTheme="majorHAnsi" w:hAnsiTheme="majorHAnsi" w:cstheme="majorHAnsi"/>
          <w:b/>
          <w:bCs/>
          <w:sz w:val="23"/>
          <w:szCs w:val="23"/>
        </w:rPr>
        <w:t>I</w:t>
      </w:r>
      <w:r w:rsidR="00E642AF">
        <w:rPr>
          <w:rFonts w:asciiTheme="majorHAnsi" w:hAnsiTheme="majorHAnsi" w:cstheme="majorHAnsi"/>
          <w:b/>
          <w:bCs/>
          <w:sz w:val="23"/>
          <w:szCs w:val="23"/>
        </w:rPr>
        <w:t>V</w:t>
      </w:r>
      <w:r w:rsidRPr="00070B42">
        <w:rPr>
          <w:rFonts w:asciiTheme="majorHAnsi" w:hAnsiTheme="majorHAnsi" w:cstheme="majorHAnsi"/>
          <w:b/>
          <w:bCs/>
          <w:sz w:val="23"/>
          <w:szCs w:val="23"/>
        </w:rPr>
        <w:t xml:space="preserve"> – </w:t>
      </w:r>
      <w:r w:rsidR="00776372">
        <w:rPr>
          <w:rFonts w:asciiTheme="majorHAnsi" w:hAnsiTheme="majorHAnsi" w:cstheme="majorHAnsi"/>
          <w:b/>
          <w:bCs/>
          <w:sz w:val="23"/>
          <w:szCs w:val="23"/>
        </w:rPr>
        <w:t xml:space="preserve">Principais </w:t>
      </w:r>
      <w:r w:rsidR="00E642AF">
        <w:rPr>
          <w:rFonts w:asciiTheme="majorHAnsi" w:hAnsiTheme="majorHAnsi" w:cstheme="majorHAnsi"/>
          <w:b/>
          <w:bCs/>
          <w:sz w:val="23"/>
          <w:szCs w:val="23"/>
        </w:rPr>
        <w:t>Objetivos</w:t>
      </w:r>
      <w:r w:rsidR="00AA06C7">
        <w:rPr>
          <w:rFonts w:asciiTheme="majorHAnsi" w:hAnsiTheme="majorHAnsi" w:cstheme="majorHAnsi"/>
          <w:b/>
          <w:bCs/>
          <w:sz w:val="23"/>
          <w:szCs w:val="23"/>
        </w:rPr>
        <w:t xml:space="preserve"> deste</w:t>
      </w:r>
      <w:r w:rsidR="00776372">
        <w:rPr>
          <w:rFonts w:asciiTheme="majorHAnsi" w:hAnsiTheme="majorHAnsi" w:cstheme="majorHAnsi"/>
          <w:b/>
          <w:bCs/>
          <w:sz w:val="23"/>
          <w:szCs w:val="23"/>
        </w:rPr>
        <w:t xml:space="preserve"> Manual </w:t>
      </w:r>
    </w:p>
    <w:p w14:paraId="06B39EDC" w14:textId="77777777" w:rsidR="009C1A37" w:rsidRPr="00070B42" w:rsidRDefault="009C1A37" w:rsidP="009C1A37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5AF7E061" w14:textId="150E49BC" w:rsidR="00CB4F92" w:rsidRDefault="009C1A37" w:rsidP="009C1A37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674988">
        <w:rPr>
          <w:rFonts w:asciiTheme="majorHAnsi" w:hAnsiTheme="majorHAnsi" w:cstheme="majorHAnsi"/>
          <w:b/>
          <w:bCs/>
          <w:sz w:val="23"/>
          <w:szCs w:val="23"/>
        </w:rPr>
        <w:t xml:space="preserve">Art. </w:t>
      </w:r>
      <w:r w:rsidR="007C219B">
        <w:rPr>
          <w:rFonts w:asciiTheme="majorHAnsi" w:hAnsiTheme="majorHAnsi" w:cstheme="majorHAnsi"/>
          <w:b/>
          <w:bCs/>
          <w:sz w:val="23"/>
          <w:szCs w:val="23"/>
        </w:rPr>
        <w:t>2</w:t>
      </w:r>
      <w:r w:rsidRPr="00674988">
        <w:rPr>
          <w:rFonts w:asciiTheme="majorHAnsi" w:hAnsiTheme="majorHAnsi" w:cstheme="majorHAnsi"/>
          <w:b/>
          <w:bCs/>
          <w:sz w:val="23"/>
          <w:szCs w:val="23"/>
        </w:rPr>
        <w:t>°</w:t>
      </w:r>
      <w:r w:rsidRPr="00674988">
        <w:rPr>
          <w:rFonts w:asciiTheme="majorHAnsi" w:hAnsiTheme="majorHAnsi" w:cstheme="majorHAnsi"/>
          <w:sz w:val="23"/>
          <w:szCs w:val="23"/>
        </w:rPr>
        <w:t xml:space="preserve"> </w:t>
      </w:r>
      <w:r w:rsidR="008E111E" w:rsidRPr="008E111E">
        <w:rPr>
          <w:rFonts w:asciiTheme="majorHAnsi" w:hAnsiTheme="majorHAnsi" w:cstheme="majorHAnsi"/>
          <w:sz w:val="23"/>
          <w:szCs w:val="23"/>
        </w:rPr>
        <w:t xml:space="preserve">Este </w:t>
      </w:r>
      <w:r w:rsidR="00776372">
        <w:rPr>
          <w:rFonts w:asciiTheme="majorHAnsi" w:hAnsiTheme="majorHAnsi" w:cstheme="majorHAnsi"/>
          <w:sz w:val="23"/>
          <w:szCs w:val="23"/>
        </w:rPr>
        <w:t>Manual</w:t>
      </w:r>
      <w:r w:rsidR="00CB4F92">
        <w:rPr>
          <w:rFonts w:asciiTheme="majorHAnsi" w:hAnsiTheme="majorHAnsi" w:cstheme="majorHAnsi"/>
          <w:sz w:val="23"/>
          <w:szCs w:val="23"/>
        </w:rPr>
        <w:t xml:space="preserve"> de Conduta</w:t>
      </w:r>
      <w:r w:rsidR="008E111E" w:rsidRPr="008E111E">
        <w:rPr>
          <w:rFonts w:asciiTheme="majorHAnsi" w:hAnsiTheme="majorHAnsi" w:cstheme="majorHAnsi"/>
          <w:sz w:val="23"/>
          <w:szCs w:val="23"/>
        </w:rPr>
        <w:t xml:space="preserve"> tem </w:t>
      </w:r>
      <w:r w:rsidR="00CB4F92">
        <w:rPr>
          <w:rFonts w:asciiTheme="majorHAnsi" w:hAnsiTheme="majorHAnsi" w:cstheme="majorHAnsi"/>
          <w:sz w:val="23"/>
          <w:szCs w:val="23"/>
        </w:rPr>
        <w:t>por objetivos:</w:t>
      </w:r>
    </w:p>
    <w:p w14:paraId="392BEE81" w14:textId="51791D4C" w:rsidR="00C33D90" w:rsidRDefault="00CB4F92" w:rsidP="00CB4F92">
      <w:pPr>
        <w:pStyle w:val="PargrafodaLista"/>
        <w:numPr>
          <w:ilvl w:val="0"/>
          <w:numId w:val="27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s</w:t>
      </w:r>
      <w:r w:rsidR="008E111E" w:rsidRPr="00CB4F92">
        <w:rPr>
          <w:rFonts w:asciiTheme="majorHAnsi" w:hAnsiTheme="majorHAnsi" w:cstheme="majorHAnsi"/>
          <w:sz w:val="23"/>
          <w:szCs w:val="23"/>
        </w:rPr>
        <w:t xml:space="preserve">ervir </w:t>
      </w:r>
      <w:r>
        <w:rPr>
          <w:rFonts w:asciiTheme="majorHAnsi" w:hAnsiTheme="majorHAnsi" w:cstheme="majorHAnsi"/>
          <w:sz w:val="23"/>
          <w:szCs w:val="23"/>
        </w:rPr>
        <w:t>de</w:t>
      </w:r>
      <w:r w:rsidR="008E111E" w:rsidRPr="00CB4F92">
        <w:rPr>
          <w:rFonts w:asciiTheme="majorHAnsi" w:hAnsiTheme="majorHAnsi" w:cstheme="majorHAnsi"/>
          <w:sz w:val="23"/>
          <w:szCs w:val="23"/>
        </w:rPr>
        <w:t xml:space="preserve"> referência</w:t>
      </w:r>
      <w:r w:rsidR="00E92322">
        <w:rPr>
          <w:rFonts w:asciiTheme="majorHAnsi" w:hAnsiTheme="majorHAnsi" w:cstheme="majorHAnsi"/>
          <w:sz w:val="23"/>
          <w:szCs w:val="23"/>
        </w:rPr>
        <w:t>,</w:t>
      </w:r>
      <w:r w:rsidR="008E111E" w:rsidRPr="00CB4F92">
        <w:rPr>
          <w:rFonts w:asciiTheme="majorHAnsi" w:hAnsiTheme="majorHAnsi" w:cstheme="majorHAnsi"/>
          <w:sz w:val="23"/>
          <w:szCs w:val="23"/>
        </w:rPr>
        <w:t xml:space="preserve"> individual e coletiva</w:t>
      </w:r>
      <w:r w:rsidR="00E92322">
        <w:rPr>
          <w:rFonts w:asciiTheme="majorHAnsi" w:hAnsiTheme="majorHAnsi" w:cstheme="majorHAnsi"/>
          <w:sz w:val="23"/>
          <w:szCs w:val="23"/>
        </w:rPr>
        <w:t>,</w:t>
      </w:r>
      <w:r w:rsidR="008E111E" w:rsidRPr="00CB4F92">
        <w:rPr>
          <w:rFonts w:asciiTheme="majorHAnsi" w:hAnsiTheme="majorHAnsi" w:cstheme="majorHAnsi"/>
          <w:sz w:val="23"/>
          <w:szCs w:val="23"/>
        </w:rPr>
        <w:t xml:space="preserve"> para </w:t>
      </w:r>
      <w:r w:rsidR="00986989">
        <w:rPr>
          <w:rFonts w:asciiTheme="majorHAnsi" w:hAnsiTheme="majorHAnsi" w:cstheme="majorHAnsi"/>
          <w:sz w:val="23"/>
          <w:szCs w:val="23"/>
        </w:rPr>
        <w:t>nortear</w:t>
      </w:r>
      <w:r w:rsidR="00986989" w:rsidRPr="00CB4F92">
        <w:rPr>
          <w:rFonts w:asciiTheme="majorHAnsi" w:hAnsiTheme="majorHAnsi" w:cstheme="majorHAnsi"/>
          <w:sz w:val="23"/>
          <w:szCs w:val="23"/>
        </w:rPr>
        <w:t xml:space="preserve"> </w:t>
      </w:r>
      <w:r w:rsidR="00986989">
        <w:rPr>
          <w:rFonts w:asciiTheme="majorHAnsi" w:hAnsiTheme="majorHAnsi" w:cstheme="majorHAnsi"/>
          <w:sz w:val="23"/>
          <w:szCs w:val="23"/>
        </w:rPr>
        <w:t xml:space="preserve">as </w:t>
      </w:r>
      <w:r w:rsidR="008E111E" w:rsidRPr="00CB4F92">
        <w:rPr>
          <w:rFonts w:asciiTheme="majorHAnsi" w:hAnsiTheme="majorHAnsi" w:cstheme="majorHAnsi"/>
          <w:sz w:val="23"/>
          <w:szCs w:val="23"/>
        </w:rPr>
        <w:t>atitudes e o</w:t>
      </w:r>
      <w:r>
        <w:rPr>
          <w:rFonts w:asciiTheme="majorHAnsi" w:hAnsiTheme="majorHAnsi" w:cstheme="majorHAnsi"/>
          <w:sz w:val="23"/>
          <w:szCs w:val="23"/>
        </w:rPr>
        <w:t>s</w:t>
      </w:r>
      <w:r w:rsidR="008E111E" w:rsidRPr="00CB4F92">
        <w:rPr>
          <w:rFonts w:asciiTheme="majorHAnsi" w:hAnsiTheme="majorHAnsi" w:cstheme="majorHAnsi"/>
          <w:sz w:val="23"/>
          <w:szCs w:val="23"/>
        </w:rPr>
        <w:t xml:space="preserve"> comportamento</w:t>
      </w:r>
      <w:r>
        <w:rPr>
          <w:rFonts w:asciiTheme="majorHAnsi" w:hAnsiTheme="majorHAnsi" w:cstheme="majorHAnsi"/>
          <w:sz w:val="23"/>
          <w:szCs w:val="23"/>
        </w:rPr>
        <w:t>s</w:t>
      </w:r>
      <w:r w:rsidR="008E111E" w:rsidRPr="00CB4F92">
        <w:rPr>
          <w:rFonts w:asciiTheme="majorHAnsi" w:hAnsiTheme="majorHAnsi" w:cstheme="majorHAnsi"/>
          <w:sz w:val="23"/>
          <w:szCs w:val="23"/>
        </w:rPr>
        <w:t xml:space="preserve"> </w:t>
      </w:r>
      <w:r w:rsidR="00986989">
        <w:rPr>
          <w:rFonts w:asciiTheme="majorHAnsi" w:hAnsiTheme="majorHAnsi" w:cstheme="majorHAnsi"/>
          <w:sz w:val="23"/>
          <w:szCs w:val="23"/>
        </w:rPr>
        <w:t>relacionados a</w:t>
      </w:r>
      <w:r w:rsidR="008E111E" w:rsidRPr="00CB4F92">
        <w:rPr>
          <w:rFonts w:asciiTheme="majorHAnsi" w:hAnsiTheme="majorHAnsi" w:cstheme="majorHAnsi"/>
          <w:sz w:val="23"/>
          <w:szCs w:val="23"/>
        </w:rPr>
        <w:t xml:space="preserve"> </w:t>
      </w:r>
      <w:r w:rsidR="00E642AF">
        <w:rPr>
          <w:rFonts w:ascii="Calibri Light" w:hAnsi="Calibri Light" w:cs="Calibri Light"/>
          <w:b/>
          <w:bCs/>
          <w:sz w:val="23"/>
          <w:szCs w:val="23"/>
        </w:rPr>
        <w:t>ABDA</w:t>
      </w:r>
      <w:r w:rsidR="008E111E" w:rsidRPr="00CB4F92">
        <w:rPr>
          <w:rFonts w:asciiTheme="majorHAnsi" w:hAnsiTheme="majorHAnsi" w:cstheme="majorHAnsi"/>
          <w:sz w:val="23"/>
          <w:szCs w:val="23"/>
        </w:rPr>
        <w:t>, dentro e fora d</w:t>
      </w:r>
      <w:r w:rsidR="00E642AF">
        <w:rPr>
          <w:rFonts w:asciiTheme="majorHAnsi" w:hAnsiTheme="majorHAnsi" w:cstheme="majorHAnsi"/>
          <w:sz w:val="23"/>
          <w:szCs w:val="23"/>
        </w:rPr>
        <w:t>e sua atividade habitual</w:t>
      </w:r>
      <w:r w:rsidR="008E111E" w:rsidRPr="00CB4F92">
        <w:rPr>
          <w:rFonts w:asciiTheme="majorHAnsi" w:hAnsiTheme="majorHAnsi" w:cstheme="majorHAnsi"/>
          <w:sz w:val="23"/>
          <w:szCs w:val="23"/>
        </w:rPr>
        <w:t xml:space="preserve">, garantindo que todos </w:t>
      </w:r>
      <w:r w:rsidR="00222B0F">
        <w:rPr>
          <w:rFonts w:asciiTheme="majorHAnsi" w:hAnsiTheme="majorHAnsi" w:cstheme="majorHAnsi"/>
          <w:sz w:val="23"/>
          <w:szCs w:val="23"/>
        </w:rPr>
        <w:t xml:space="preserve">os relacionamentos havidos </w:t>
      </w:r>
      <w:r w:rsidR="00986989">
        <w:rPr>
          <w:rFonts w:asciiTheme="majorHAnsi" w:hAnsiTheme="majorHAnsi" w:cstheme="majorHAnsi"/>
          <w:sz w:val="23"/>
          <w:szCs w:val="23"/>
        </w:rPr>
        <w:t>sejam éticos</w:t>
      </w:r>
      <w:r w:rsidR="00222B0F">
        <w:rPr>
          <w:rFonts w:asciiTheme="majorHAnsi" w:hAnsiTheme="majorHAnsi" w:cstheme="majorHAnsi"/>
          <w:sz w:val="23"/>
          <w:szCs w:val="23"/>
        </w:rPr>
        <w:t>, justos</w:t>
      </w:r>
      <w:r w:rsidR="00E642AF">
        <w:rPr>
          <w:rFonts w:asciiTheme="majorHAnsi" w:hAnsiTheme="majorHAnsi" w:cstheme="majorHAnsi"/>
          <w:sz w:val="23"/>
          <w:szCs w:val="23"/>
        </w:rPr>
        <w:t>,</w:t>
      </w:r>
      <w:r w:rsidR="00986989">
        <w:rPr>
          <w:rFonts w:asciiTheme="majorHAnsi" w:hAnsiTheme="majorHAnsi" w:cstheme="majorHAnsi"/>
          <w:sz w:val="23"/>
          <w:szCs w:val="23"/>
        </w:rPr>
        <w:t xml:space="preserve"> responsáveis</w:t>
      </w:r>
      <w:r w:rsidR="00E642AF">
        <w:rPr>
          <w:rFonts w:asciiTheme="majorHAnsi" w:hAnsiTheme="majorHAnsi" w:cstheme="majorHAnsi"/>
          <w:sz w:val="23"/>
          <w:szCs w:val="23"/>
        </w:rPr>
        <w:t xml:space="preserve"> e, acima de tudo, no </w:t>
      </w:r>
      <w:r w:rsidR="001854EC">
        <w:rPr>
          <w:rFonts w:asciiTheme="majorHAnsi" w:hAnsiTheme="majorHAnsi" w:cstheme="majorHAnsi"/>
          <w:sz w:val="23"/>
          <w:szCs w:val="23"/>
        </w:rPr>
        <w:t xml:space="preserve">bom interesse das crianças e adolescentes que estamos </w:t>
      </w:r>
      <w:r w:rsidR="00B95EF0">
        <w:rPr>
          <w:rFonts w:asciiTheme="majorHAnsi" w:hAnsiTheme="majorHAnsi" w:cstheme="majorHAnsi"/>
          <w:sz w:val="23"/>
          <w:szCs w:val="23"/>
        </w:rPr>
        <w:t>à</w:t>
      </w:r>
      <w:r w:rsidR="001854EC">
        <w:rPr>
          <w:rFonts w:asciiTheme="majorHAnsi" w:hAnsiTheme="majorHAnsi" w:cstheme="majorHAnsi"/>
          <w:sz w:val="23"/>
          <w:szCs w:val="23"/>
        </w:rPr>
        <w:t xml:space="preserve"> frente</w:t>
      </w:r>
      <w:r w:rsidR="00C33D90">
        <w:rPr>
          <w:rFonts w:asciiTheme="majorHAnsi" w:hAnsiTheme="majorHAnsi" w:cstheme="majorHAnsi"/>
          <w:sz w:val="23"/>
          <w:szCs w:val="23"/>
        </w:rPr>
        <w:t>.</w:t>
      </w:r>
    </w:p>
    <w:p w14:paraId="3A5E52EF" w14:textId="415C3496" w:rsidR="00C90B66" w:rsidRDefault="007756E2" w:rsidP="00CB4F92">
      <w:pPr>
        <w:pStyle w:val="PargrafodaLista"/>
        <w:numPr>
          <w:ilvl w:val="0"/>
          <w:numId w:val="27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criar uma cultura organizacional</w:t>
      </w:r>
      <w:r w:rsidR="008E111E" w:rsidRPr="00CB4F92">
        <w:rPr>
          <w:rFonts w:asciiTheme="majorHAnsi" w:hAnsiTheme="majorHAnsi" w:cstheme="majorHAnsi"/>
          <w:sz w:val="23"/>
          <w:szCs w:val="23"/>
        </w:rPr>
        <w:t xml:space="preserve"> </w:t>
      </w:r>
      <w:r w:rsidR="00DA3B60">
        <w:rPr>
          <w:rFonts w:asciiTheme="majorHAnsi" w:hAnsiTheme="majorHAnsi" w:cstheme="majorHAnsi"/>
          <w:sz w:val="23"/>
          <w:szCs w:val="23"/>
        </w:rPr>
        <w:t xml:space="preserve">sustentável </w:t>
      </w:r>
      <w:r w:rsidR="00C90B66">
        <w:rPr>
          <w:rFonts w:asciiTheme="majorHAnsi" w:hAnsiTheme="majorHAnsi" w:cstheme="majorHAnsi"/>
          <w:sz w:val="23"/>
          <w:szCs w:val="23"/>
        </w:rPr>
        <w:t xml:space="preserve">por intermédio do exercício permanente </w:t>
      </w:r>
      <w:r w:rsidR="00DA3B60">
        <w:rPr>
          <w:rFonts w:asciiTheme="majorHAnsi" w:hAnsiTheme="majorHAnsi" w:cstheme="majorHAnsi"/>
          <w:sz w:val="23"/>
          <w:szCs w:val="23"/>
        </w:rPr>
        <w:t xml:space="preserve">e reflexivo de </w:t>
      </w:r>
      <w:r w:rsidR="00C90B66">
        <w:rPr>
          <w:rFonts w:asciiTheme="majorHAnsi" w:hAnsiTheme="majorHAnsi" w:cstheme="majorHAnsi"/>
          <w:sz w:val="23"/>
          <w:szCs w:val="23"/>
        </w:rPr>
        <w:t>boas práticas</w:t>
      </w:r>
      <w:r w:rsidR="008E111E" w:rsidRPr="00CB4F92">
        <w:rPr>
          <w:rFonts w:asciiTheme="majorHAnsi" w:hAnsiTheme="majorHAnsi" w:cstheme="majorHAnsi"/>
          <w:sz w:val="23"/>
          <w:szCs w:val="23"/>
        </w:rPr>
        <w:t xml:space="preserve">. </w:t>
      </w:r>
    </w:p>
    <w:p w14:paraId="1053ED2F" w14:textId="4A318534" w:rsidR="00570BFD" w:rsidRDefault="00C90B66" w:rsidP="00CB4F92">
      <w:pPr>
        <w:pStyle w:val="PargrafodaLista"/>
        <w:numPr>
          <w:ilvl w:val="0"/>
          <w:numId w:val="27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p</w:t>
      </w:r>
      <w:r w:rsidR="008E111E" w:rsidRPr="00CB4F92">
        <w:rPr>
          <w:rFonts w:asciiTheme="majorHAnsi" w:hAnsiTheme="majorHAnsi" w:cstheme="majorHAnsi"/>
          <w:sz w:val="23"/>
          <w:szCs w:val="23"/>
        </w:rPr>
        <w:t xml:space="preserve">roteger os direitos humanos, </w:t>
      </w:r>
      <w:r w:rsidR="0087532F">
        <w:rPr>
          <w:rFonts w:asciiTheme="majorHAnsi" w:hAnsiTheme="majorHAnsi" w:cstheme="majorHAnsi"/>
          <w:sz w:val="23"/>
          <w:szCs w:val="23"/>
        </w:rPr>
        <w:t xml:space="preserve">o trabalho </w:t>
      </w:r>
      <w:r w:rsidR="00D86D16">
        <w:rPr>
          <w:rFonts w:asciiTheme="majorHAnsi" w:hAnsiTheme="majorHAnsi" w:cstheme="majorHAnsi"/>
          <w:sz w:val="23"/>
          <w:szCs w:val="23"/>
        </w:rPr>
        <w:t xml:space="preserve">seguro e a </w:t>
      </w:r>
      <w:r w:rsidR="00F61765">
        <w:rPr>
          <w:rFonts w:asciiTheme="majorHAnsi" w:hAnsiTheme="majorHAnsi" w:cstheme="majorHAnsi"/>
          <w:sz w:val="23"/>
          <w:szCs w:val="23"/>
        </w:rPr>
        <w:t>continuidade</w:t>
      </w:r>
      <w:r w:rsidR="00D86D16">
        <w:rPr>
          <w:rFonts w:asciiTheme="majorHAnsi" w:hAnsiTheme="majorHAnsi" w:cstheme="majorHAnsi"/>
          <w:sz w:val="23"/>
          <w:szCs w:val="23"/>
        </w:rPr>
        <w:t xml:space="preserve"> do meio ambiente a gerações futuras</w:t>
      </w:r>
      <w:r w:rsidR="00570BFD">
        <w:rPr>
          <w:rFonts w:asciiTheme="majorHAnsi" w:hAnsiTheme="majorHAnsi" w:cstheme="majorHAnsi"/>
          <w:sz w:val="23"/>
          <w:szCs w:val="23"/>
        </w:rPr>
        <w:t>.</w:t>
      </w:r>
    </w:p>
    <w:p w14:paraId="2745C175" w14:textId="1A7508C9" w:rsidR="006B1DD5" w:rsidRDefault="003130F5" w:rsidP="00CB4F92">
      <w:pPr>
        <w:pStyle w:val="PargrafodaLista"/>
        <w:numPr>
          <w:ilvl w:val="0"/>
          <w:numId w:val="27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e</w:t>
      </w:r>
      <w:r w:rsidR="00A43901">
        <w:rPr>
          <w:rFonts w:asciiTheme="majorHAnsi" w:hAnsiTheme="majorHAnsi" w:cstheme="majorHAnsi"/>
          <w:sz w:val="23"/>
          <w:szCs w:val="23"/>
        </w:rPr>
        <w:t>stimular o cuidado e tratamento adequado de crianças e adolescentes.</w:t>
      </w:r>
    </w:p>
    <w:p w14:paraId="4951E8C8" w14:textId="581BDBD6" w:rsidR="00113D49" w:rsidRDefault="00570BFD" w:rsidP="00CB4F92">
      <w:pPr>
        <w:pStyle w:val="PargrafodaLista"/>
        <w:numPr>
          <w:ilvl w:val="0"/>
          <w:numId w:val="27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fortalecer a formação de relacionamentos</w:t>
      </w:r>
      <w:r w:rsidR="00241DA5">
        <w:rPr>
          <w:rFonts w:asciiTheme="majorHAnsi" w:hAnsiTheme="majorHAnsi" w:cstheme="majorHAnsi"/>
          <w:sz w:val="23"/>
          <w:szCs w:val="23"/>
        </w:rPr>
        <w:t xml:space="preserve"> </w:t>
      </w:r>
      <w:r w:rsidR="00113D49">
        <w:rPr>
          <w:rFonts w:asciiTheme="majorHAnsi" w:hAnsiTheme="majorHAnsi" w:cstheme="majorHAnsi"/>
          <w:sz w:val="23"/>
          <w:szCs w:val="23"/>
        </w:rPr>
        <w:t xml:space="preserve">transparentes e </w:t>
      </w:r>
      <w:r w:rsidR="00DE722A">
        <w:rPr>
          <w:rFonts w:asciiTheme="majorHAnsi" w:hAnsiTheme="majorHAnsi" w:cstheme="majorHAnsi"/>
          <w:sz w:val="23"/>
          <w:szCs w:val="23"/>
        </w:rPr>
        <w:t xml:space="preserve">que sejam </w:t>
      </w:r>
      <w:r w:rsidR="00113D49">
        <w:rPr>
          <w:rFonts w:asciiTheme="majorHAnsi" w:hAnsiTheme="majorHAnsi" w:cstheme="majorHAnsi"/>
          <w:sz w:val="23"/>
          <w:szCs w:val="23"/>
        </w:rPr>
        <w:t xml:space="preserve">preocupados com o </w:t>
      </w:r>
      <w:r w:rsidR="00DE722A">
        <w:rPr>
          <w:rFonts w:asciiTheme="majorHAnsi" w:hAnsiTheme="majorHAnsi" w:cstheme="majorHAnsi"/>
          <w:sz w:val="23"/>
          <w:szCs w:val="23"/>
        </w:rPr>
        <w:t xml:space="preserve">desenvolvimento </w:t>
      </w:r>
      <w:r w:rsidR="00A43901">
        <w:rPr>
          <w:rFonts w:asciiTheme="majorHAnsi" w:hAnsiTheme="majorHAnsi" w:cstheme="majorHAnsi"/>
          <w:sz w:val="23"/>
          <w:szCs w:val="23"/>
        </w:rPr>
        <w:t>social</w:t>
      </w:r>
      <w:r w:rsidR="00066C06">
        <w:rPr>
          <w:rFonts w:asciiTheme="majorHAnsi" w:hAnsiTheme="majorHAnsi" w:cstheme="majorHAnsi"/>
          <w:sz w:val="23"/>
          <w:szCs w:val="23"/>
        </w:rPr>
        <w:t xml:space="preserve"> por intermédio do esporte</w:t>
      </w:r>
      <w:r w:rsidR="008E111E" w:rsidRPr="00CB4F92">
        <w:rPr>
          <w:rFonts w:asciiTheme="majorHAnsi" w:hAnsiTheme="majorHAnsi" w:cstheme="majorHAnsi"/>
          <w:sz w:val="23"/>
          <w:szCs w:val="23"/>
        </w:rPr>
        <w:t xml:space="preserve">. </w:t>
      </w:r>
    </w:p>
    <w:p w14:paraId="33E04BF7" w14:textId="13E6A0DD" w:rsidR="00EE73E6" w:rsidRDefault="00F61765" w:rsidP="00CB4F92">
      <w:pPr>
        <w:pStyle w:val="PargrafodaLista"/>
        <w:numPr>
          <w:ilvl w:val="0"/>
          <w:numId w:val="27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demonstrar o comprometimento d</w:t>
      </w:r>
      <w:r w:rsidR="00066C06">
        <w:rPr>
          <w:rFonts w:asciiTheme="majorHAnsi" w:hAnsiTheme="majorHAnsi" w:cstheme="majorHAnsi"/>
          <w:sz w:val="23"/>
          <w:szCs w:val="23"/>
        </w:rPr>
        <w:t>a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="00066C06">
        <w:rPr>
          <w:rFonts w:ascii="Calibri Light" w:hAnsi="Calibri Light" w:cs="Calibri Light"/>
          <w:b/>
          <w:bCs/>
          <w:sz w:val="23"/>
          <w:szCs w:val="23"/>
        </w:rPr>
        <w:t>ABDA</w:t>
      </w:r>
      <w:r w:rsidR="00066C06">
        <w:rPr>
          <w:rFonts w:asciiTheme="majorHAnsi" w:hAnsiTheme="majorHAnsi" w:cstheme="majorHAnsi"/>
          <w:sz w:val="23"/>
          <w:szCs w:val="23"/>
        </w:rPr>
        <w:t xml:space="preserve"> </w:t>
      </w:r>
      <w:r w:rsidR="00EE73E6">
        <w:rPr>
          <w:rFonts w:asciiTheme="majorHAnsi" w:hAnsiTheme="majorHAnsi" w:cstheme="majorHAnsi"/>
          <w:sz w:val="23"/>
          <w:szCs w:val="23"/>
        </w:rPr>
        <w:t>com o desenvolvimento de uma sociedade mais justa</w:t>
      </w:r>
      <w:r w:rsidR="00066C06">
        <w:rPr>
          <w:rFonts w:asciiTheme="majorHAnsi" w:hAnsiTheme="majorHAnsi" w:cstheme="majorHAnsi"/>
          <w:sz w:val="23"/>
          <w:szCs w:val="23"/>
        </w:rPr>
        <w:t xml:space="preserve">, especialmente pelo </w:t>
      </w:r>
      <w:r w:rsidR="00776372">
        <w:rPr>
          <w:rFonts w:asciiTheme="majorHAnsi" w:hAnsiTheme="majorHAnsi" w:cstheme="majorHAnsi"/>
          <w:sz w:val="23"/>
          <w:szCs w:val="23"/>
        </w:rPr>
        <w:t>estímulo</w:t>
      </w:r>
      <w:r w:rsidR="00066C06">
        <w:rPr>
          <w:rFonts w:asciiTheme="majorHAnsi" w:hAnsiTheme="majorHAnsi" w:cstheme="majorHAnsi"/>
          <w:sz w:val="23"/>
          <w:szCs w:val="23"/>
        </w:rPr>
        <w:t xml:space="preserve"> do desenvolvimento de cria</w:t>
      </w:r>
      <w:r w:rsidR="00AA06C7">
        <w:rPr>
          <w:rFonts w:asciiTheme="majorHAnsi" w:hAnsiTheme="majorHAnsi" w:cstheme="majorHAnsi"/>
          <w:sz w:val="23"/>
          <w:szCs w:val="23"/>
        </w:rPr>
        <w:t>nças e adolescentes pelo esporte e a música</w:t>
      </w:r>
      <w:r w:rsidR="00895AFA">
        <w:rPr>
          <w:rFonts w:asciiTheme="majorHAnsi" w:hAnsiTheme="majorHAnsi" w:cstheme="majorHAnsi"/>
          <w:sz w:val="23"/>
          <w:szCs w:val="23"/>
        </w:rPr>
        <w:t>.</w:t>
      </w:r>
    </w:p>
    <w:p w14:paraId="33E2094E" w14:textId="105201E2" w:rsidR="009C1A37" w:rsidRPr="00CB4F92" w:rsidRDefault="001753C3" w:rsidP="00CB4F92">
      <w:pPr>
        <w:pStyle w:val="PargrafodaLista"/>
        <w:numPr>
          <w:ilvl w:val="0"/>
          <w:numId w:val="27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e</w:t>
      </w:r>
      <w:r w:rsidR="00895AFA">
        <w:rPr>
          <w:rFonts w:asciiTheme="majorHAnsi" w:hAnsiTheme="majorHAnsi" w:cstheme="majorHAnsi"/>
          <w:sz w:val="23"/>
          <w:szCs w:val="23"/>
        </w:rPr>
        <w:t>xteriorizar os valores adotados pel</w:t>
      </w:r>
      <w:r w:rsidR="00AA06C7">
        <w:rPr>
          <w:rFonts w:asciiTheme="majorHAnsi" w:hAnsiTheme="majorHAnsi" w:cstheme="majorHAnsi"/>
          <w:sz w:val="23"/>
          <w:szCs w:val="23"/>
        </w:rPr>
        <w:t>a</w:t>
      </w:r>
      <w:r w:rsidR="00895AFA">
        <w:rPr>
          <w:rFonts w:asciiTheme="majorHAnsi" w:hAnsiTheme="majorHAnsi" w:cstheme="majorHAnsi"/>
          <w:sz w:val="23"/>
          <w:szCs w:val="23"/>
        </w:rPr>
        <w:t xml:space="preserve"> </w:t>
      </w:r>
      <w:r w:rsidR="00AA06C7">
        <w:rPr>
          <w:rFonts w:ascii="Calibri Light" w:hAnsi="Calibri Light" w:cs="Calibri Light"/>
          <w:b/>
          <w:bCs/>
          <w:sz w:val="23"/>
          <w:szCs w:val="23"/>
        </w:rPr>
        <w:t>ABDA</w:t>
      </w:r>
      <w:r w:rsidR="00AA06C7">
        <w:rPr>
          <w:rFonts w:asciiTheme="majorHAnsi" w:hAnsiTheme="majorHAnsi" w:cstheme="majorHAnsi"/>
          <w:sz w:val="23"/>
          <w:szCs w:val="23"/>
        </w:rPr>
        <w:t xml:space="preserve"> para que as famílias que se relacionam </w:t>
      </w:r>
      <w:r w:rsidR="00D81FDA" w:rsidRPr="00B866E1">
        <w:rPr>
          <w:rFonts w:asciiTheme="majorHAnsi" w:hAnsiTheme="majorHAnsi" w:cstheme="majorHAnsi"/>
          <w:sz w:val="23"/>
          <w:szCs w:val="23"/>
        </w:rPr>
        <w:t>conosco</w:t>
      </w:r>
      <w:r w:rsidR="00D81FDA">
        <w:rPr>
          <w:rFonts w:asciiTheme="majorHAnsi" w:hAnsiTheme="majorHAnsi" w:cstheme="majorHAnsi"/>
          <w:sz w:val="23"/>
          <w:szCs w:val="23"/>
        </w:rPr>
        <w:t xml:space="preserve"> </w:t>
      </w:r>
      <w:r w:rsidR="00AA06C7">
        <w:rPr>
          <w:rFonts w:asciiTheme="majorHAnsi" w:hAnsiTheme="majorHAnsi" w:cstheme="majorHAnsi"/>
          <w:sz w:val="23"/>
          <w:szCs w:val="23"/>
        </w:rPr>
        <w:t>se sintam seguras</w:t>
      </w:r>
      <w:r w:rsidR="008E111E" w:rsidRPr="00CB4F92">
        <w:rPr>
          <w:rFonts w:asciiTheme="majorHAnsi" w:hAnsiTheme="majorHAnsi" w:cstheme="majorHAnsi"/>
          <w:sz w:val="23"/>
          <w:szCs w:val="23"/>
        </w:rPr>
        <w:t>.</w:t>
      </w:r>
    </w:p>
    <w:bookmarkEnd w:id="0"/>
    <w:p w14:paraId="0F06AC06" w14:textId="77777777" w:rsidR="00473377" w:rsidRDefault="00473377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18299B4D" w14:textId="324C5FE5" w:rsidR="00BE3982" w:rsidRPr="00674988" w:rsidRDefault="005871DF" w:rsidP="00EA3A12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bookmarkStart w:id="3" w:name="_Toc221788787"/>
      <w:r>
        <w:rPr>
          <w:rFonts w:asciiTheme="majorHAnsi" w:hAnsiTheme="majorHAnsi" w:cstheme="majorHAnsi"/>
          <w:b/>
          <w:bCs/>
          <w:sz w:val="23"/>
          <w:szCs w:val="23"/>
        </w:rPr>
        <w:t>V</w:t>
      </w:r>
      <w:r w:rsidR="00BE3982" w:rsidRPr="00070B42">
        <w:rPr>
          <w:rFonts w:asciiTheme="majorHAnsi" w:hAnsiTheme="majorHAnsi" w:cstheme="majorHAnsi"/>
          <w:b/>
          <w:bCs/>
          <w:sz w:val="23"/>
          <w:szCs w:val="23"/>
        </w:rPr>
        <w:t xml:space="preserve"> – </w:t>
      </w:r>
      <w:bookmarkEnd w:id="3"/>
      <w:r w:rsidR="00776372">
        <w:rPr>
          <w:rFonts w:asciiTheme="majorHAnsi" w:hAnsiTheme="majorHAnsi" w:cstheme="majorHAnsi"/>
          <w:b/>
          <w:bCs/>
          <w:sz w:val="23"/>
          <w:szCs w:val="23"/>
        </w:rPr>
        <w:t>Aplicabilidade</w:t>
      </w:r>
    </w:p>
    <w:p w14:paraId="1FCEE6FC" w14:textId="77777777" w:rsidR="004A1947" w:rsidRDefault="004A1947" w:rsidP="00CA79CC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3"/>
          <w:szCs w:val="23"/>
        </w:rPr>
      </w:pPr>
    </w:p>
    <w:p w14:paraId="63FF47D3" w14:textId="1C48CA09" w:rsidR="00BE3982" w:rsidRPr="00070B42" w:rsidRDefault="00BE3982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070B42">
        <w:rPr>
          <w:rFonts w:asciiTheme="majorHAnsi" w:hAnsiTheme="majorHAnsi" w:cstheme="majorHAnsi"/>
          <w:b/>
          <w:bCs/>
          <w:sz w:val="23"/>
          <w:szCs w:val="23"/>
        </w:rPr>
        <w:t xml:space="preserve">Art. </w:t>
      </w:r>
      <w:r w:rsidR="007C219B">
        <w:rPr>
          <w:rFonts w:asciiTheme="majorHAnsi" w:hAnsiTheme="majorHAnsi" w:cstheme="majorHAnsi"/>
          <w:b/>
          <w:bCs/>
          <w:sz w:val="23"/>
          <w:szCs w:val="23"/>
        </w:rPr>
        <w:t>3</w:t>
      </w:r>
      <w:r w:rsidRPr="00070B42">
        <w:rPr>
          <w:rFonts w:asciiTheme="majorHAnsi" w:hAnsiTheme="majorHAnsi" w:cstheme="majorHAnsi"/>
          <w:b/>
          <w:bCs/>
          <w:sz w:val="23"/>
          <w:szCs w:val="23"/>
        </w:rPr>
        <w:t>°</w:t>
      </w:r>
      <w:r w:rsidRPr="00070B42">
        <w:rPr>
          <w:rFonts w:asciiTheme="majorHAnsi" w:hAnsiTheme="majorHAnsi" w:cstheme="majorHAnsi"/>
          <w:sz w:val="23"/>
          <w:szCs w:val="23"/>
        </w:rPr>
        <w:t xml:space="preserve"> </w:t>
      </w:r>
      <w:r w:rsidR="00C04094" w:rsidRPr="00070B42">
        <w:rPr>
          <w:rFonts w:asciiTheme="majorHAnsi" w:hAnsiTheme="majorHAnsi" w:cstheme="majorHAnsi"/>
          <w:sz w:val="23"/>
          <w:szCs w:val="23"/>
        </w:rPr>
        <w:t xml:space="preserve">Este </w:t>
      </w:r>
      <w:r w:rsidR="00776372">
        <w:rPr>
          <w:rFonts w:asciiTheme="majorHAnsi" w:hAnsiTheme="majorHAnsi" w:cstheme="majorHAnsi"/>
          <w:sz w:val="23"/>
          <w:szCs w:val="23"/>
        </w:rPr>
        <w:t>Manual</w:t>
      </w:r>
      <w:r w:rsidR="00B52BEC">
        <w:rPr>
          <w:rFonts w:asciiTheme="majorHAnsi" w:hAnsiTheme="majorHAnsi" w:cstheme="majorHAnsi"/>
          <w:sz w:val="23"/>
          <w:szCs w:val="23"/>
        </w:rPr>
        <w:t xml:space="preserve"> de Conduta</w:t>
      </w:r>
      <w:r w:rsidR="00B52BEC" w:rsidRPr="00070B42"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Pr="00070B42">
        <w:rPr>
          <w:rFonts w:asciiTheme="majorHAnsi" w:hAnsiTheme="majorHAnsi" w:cstheme="majorHAnsi"/>
          <w:sz w:val="23"/>
          <w:szCs w:val="23"/>
        </w:rPr>
        <w:t>se aplica</w:t>
      </w:r>
      <w:r w:rsidR="00C94470" w:rsidRPr="00070B42">
        <w:rPr>
          <w:rFonts w:asciiTheme="majorHAnsi" w:hAnsiTheme="majorHAnsi" w:cstheme="majorHAnsi"/>
          <w:sz w:val="23"/>
          <w:szCs w:val="23"/>
        </w:rPr>
        <w:t xml:space="preserve"> </w:t>
      </w:r>
      <w:r w:rsidR="0001263B" w:rsidRPr="00070B42">
        <w:rPr>
          <w:rFonts w:asciiTheme="majorHAnsi" w:hAnsiTheme="majorHAnsi" w:cstheme="majorHAnsi"/>
          <w:sz w:val="23"/>
          <w:szCs w:val="23"/>
        </w:rPr>
        <w:t>a</w:t>
      </w:r>
      <w:r w:rsidRPr="00070B42">
        <w:rPr>
          <w:rFonts w:asciiTheme="majorHAnsi" w:hAnsiTheme="majorHAnsi" w:cstheme="majorHAnsi"/>
          <w:sz w:val="23"/>
          <w:szCs w:val="23"/>
        </w:rPr>
        <w:t xml:space="preserve"> </w:t>
      </w:r>
      <w:r w:rsidR="0001263B" w:rsidRPr="00070B42">
        <w:rPr>
          <w:rFonts w:asciiTheme="majorHAnsi" w:hAnsiTheme="majorHAnsi" w:cstheme="majorHAnsi"/>
          <w:sz w:val="23"/>
          <w:szCs w:val="23"/>
        </w:rPr>
        <w:t xml:space="preserve">todos </w:t>
      </w:r>
      <w:r w:rsidR="00B52BEC">
        <w:rPr>
          <w:rFonts w:asciiTheme="majorHAnsi" w:hAnsiTheme="majorHAnsi" w:cstheme="majorHAnsi"/>
          <w:sz w:val="23"/>
          <w:szCs w:val="23"/>
        </w:rPr>
        <w:t xml:space="preserve">aqueles que se relacionarem com </w:t>
      </w:r>
      <w:r w:rsidR="00776372">
        <w:rPr>
          <w:rFonts w:asciiTheme="majorHAnsi" w:hAnsiTheme="majorHAnsi" w:cstheme="majorHAnsi"/>
          <w:sz w:val="23"/>
          <w:szCs w:val="23"/>
        </w:rPr>
        <w:t>a</w:t>
      </w:r>
      <w:r w:rsidR="00B52BEC">
        <w:rPr>
          <w:rFonts w:asciiTheme="majorHAnsi" w:hAnsiTheme="majorHAnsi" w:cstheme="majorHAnsi"/>
          <w:sz w:val="23"/>
          <w:szCs w:val="23"/>
        </w:rPr>
        <w:t xml:space="preserve"> </w:t>
      </w:r>
      <w:r w:rsidR="00776372">
        <w:rPr>
          <w:rFonts w:ascii="Calibri Light" w:hAnsi="Calibri Light" w:cs="Calibri Light"/>
          <w:b/>
          <w:bCs/>
          <w:sz w:val="23"/>
          <w:szCs w:val="23"/>
        </w:rPr>
        <w:t>ABDA</w:t>
      </w:r>
      <w:r w:rsidR="00B866A1">
        <w:rPr>
          <w:rFonts w:asciiTheme="majorHAnsi" w:hAnsiTheme="majorHAnsi" w:cstheme="majorHAnsi"/>
          <w:sz w:val="23"/>
          <w:szCs w:val="23"/>
        </w:rPr>
        <w:t>, no que for pertinente ao tipo de relacionamento</w:t>
      </w:r>
      <w:r w:rsidR="00776372">
        <w:rPr>
          <w:rFonts w:asciiTheme="majorHAnsi" w:hAnsiTheme="majorHAnsi" w:cstheme="majorHAnsi"/>
          <w:sz w:val="23"/>
          <w:szCs w:val="23"/>
        </w:rPr>
        <w:t xml:space="preserve">, especialmente a quem tiver contato direto com </w:t>
      </w:r>
      <w:r w:rsidR="0090779B">
        <w:rPr>
          <w:rFonts w:asciiTheme="majorHAnsi" w:hAnsiTheme="majorHAnsi" w:cstheme="majorHAnsi"/>
          <w:sz w:val="23"/>
          <w:szCs w:val="23"/>
        </w:rPr>
        <w:t>as crianças e adolescentes envolvidos em nossos projetos sociais</w:t>
      </w:r>
      <w:r w:rsidRPr="00070B42">
        <w:rPr>
          <w:rFonts w:asciiTheme="majorHAnsi" w:hAnsiTheme="majorHAnsi" w:cstheme="majorHAnsi"/>
          <w:sz w:val="23"/>
          <w:szCs w:val="23"/>
        </w:rPr>
        <w:t>.</w:t>
      </w:r>
    </w:p>
    <w:p w14:paraId="52141DDB" w14:textId="68CA2BDB" w:rsidR="00EC789F" w:rsidRDefault="00EC789F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0864F9B1" w14:textId="1C1A1F79" w:rsidR="00CD41E9" w:rsidRPr="00070B42" w:rsidRDefault="00CD41E9" w:rsidP="00EA3A12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>
        <w:rPr>
          <w:rFonts w:asciiTheme="majorHAnsi" w:hAnsiTheme="majorHAnsi" w:cstheme="majorHAnsi"/>
          <w:b/>
          <w:bCs/>
          <w:sz w:val="23"/>
          <w:szCs w:val="23"/>
        </w:rPr>
        <w:t>V</w:t>
      </w:r>
      <w:r w:rsidR="0090779B">
        <w:rPr>
          <w:rFonts w:asciiTheme="majorHAnsi" w:hAnsiTheme="majorHAnsi" w:cstheme="majorHAnsi"/>
          <w:b/>
          <w:bCs/>
          <w:sz w:val="23"/>
          <w:szCs w:val="23"/>
        </w:rPr>
        <w:t>I</w:t>
      </w:r>
      <w:r w:rsidRPr="00070B42">
        <w:rPr>
          <w:rFonts w:asciiTheme="majorHAnsi" w:hAnsiTheme="majorHAnsi" w:cstheme="majorHAnsi"/>
          <w:b/>
          <w:bCs/>
          <w:sz w:val="23"/>
          <w:szCs w:val="23"/>
        </w:rPr>
        <w:t xml:space="preserve"> –</w:t>
      </w:r>
      <w:r w:rsidR="001753C3"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="0090779B">
        <w:rPr>
          <w:rFonts w:asciiTheme="majorHAnsi" w:hAnsiTheme="majorHAnsi" w:cstheme="majorHAnsi"/>
          <w:b/>
          <w:bCs/>
          <w:sz w:val="23"/>
          <w:szCs w:val="23"/>
        </w:rPr>
        <w:t>Regras</w:t>
      </w:r>
      <w:r w:rsidR="00DF5EAF"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="0090779B">
        <w:rPr>
          <w:rFonts w:asciiTheme="majorHAnsi" w:hAnsiTheme="majorHAnsi" w:cstheme="majorHAnsi"/>
          <w:b/>
          <w:bCs/>
          <w:sz w:val="23"/>
          <w:szCs w:val="23"/>
        </w:rPr>
        <w:t>Gerais</w:t>
      </w:r>
    </w:p>
    <w:p w14:paraId="2A7FEAF1" w14:textId="77777777" w:rsidR="00CD41E9" w:rsidRPr="00070B42" w:rsidRDefault="00CD41E9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2F014D79" w14:textId="63A497BC" w:rsidR="00EC789F" w:rsidRPr="00B866E1" w:rsidRDefault="00CE4671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866E1">
        <w:rPr>
          <w:rFonts w:asciiTheme="majorHAnsi" w:hAnsiTheme="majorHAnsi" w:cstheme="majorHAnsi"/>
          <w:b/>
          <w:bCs/>
          <w:sz w:val="23"/>
          <w:szCs w:val="23"/>
        </w:rPr>
        <w:lastRenderedPageBreak/>
        <w:t xml:space="preserve">Art. </w:t>
      </w:r>
      <w:r w:rsidR="00AC37C2" w:rsidRPr="00B866E1">
        <w:rPr>
          <w:rFonts w:asciiTheme="majorHAnsi" w:hAnsiTheme="majorHAnsi" w:cstheme="majorHAnsi"/>
          <w:b/>
          <w:bCs/>
          <w:sz w:val="23"/>
          <w:szCs w:val="23"/>
        </w:rPr>
        <w:t>4</w:t>
      </w:r>
      <w:r w:rsidR="00FA0EBB" w:rsidRPr="00B866E1">
        <w:rPr>
          <w:rFonts w:asciiTheme="majorHAnsi" w:hAnsiTheme="majorHAnsi" w:cstheme="majorHAnsi"/>
          <w:b/>
          <w:bCs/>
          <w:sz w:val="23"/>
          <w:szCs w:val="23"/>
        </w:rPr>
        <w:t>°</w:t>
      </w:r>
      <w:r w:rsidR="00EC789F" w:rsidRPr="00B866E1">
        <w:rPr>
          <w:rFonts w:asciiTheme="majorHAnsi" w:hAnsiTheme="majorHAnsi" w:cstheme="majorHAnsi"/>
          <w:sz w:val="23"/>
          <w:szCs w:val="23"/>
        </w:rPr>
        <w:t xml:space="preserve"> </w:t>
      </w:r>
      <w:r w:rsidR="007C219B" w:rsidRPr="00B866E1">
        <w:rPr>
          <w:rFonts w:asciiTheme="majorHAnsi" w:hAnsiTheme="majorHAnsi" w:cstheme="majorHAnsi"/>
          <w:sz w:val="23"/>
          <w:szCs w:val="23"/>
        </w:rPr>
        <w:t>Segue</w:t>
      </w:r>
      <w:r w:rsidR="00D81FDA" w:rsidRPr="00B866E1">
        <w:rPr>
          <w:rFonts w:asciiTheme="majorHAnsi" w:hAnsiTheme="majorHAnsi" w:cstheme="majorHAnsi"/>
          <w:sz w:val="23"/>
          <w:szCs w:val="23"/>
        </w:rPr>
        <w:t>m</w:t>
      </w:r>
      <w:r w:rsidR="007C219B" w:rsidRPr="00B866E1">
        <w:rPr>
          <w:rFonts w:asciiTheme="majorHAnsi" w:hAnsiTheme="majorHAnsi" w:cstheme="majorHAnsi"/>
          <w:sz w:val="23"/>
          <w:szCs w:val="23"/>
        </w:rPr>
        <w:t xml:space="preserve"> abaixo as principais diretrizes que devem ser observadas </w:t>
      </w:r>
      <w:r w:rsidR="004B6F14" w:rsidRPr="00B866E1">
        <w:rPr>
          <w:rFonts w:asciiTheme="majorHAnsi" w:hAnsiTheme="majorHAnsi" w:cstheme="majorHAnsi"/>
          <w:sz w:val="23"/>
          <w:szCs w:val="23"/>
        </w:rPr>
        <w:t xml:space="preserve">por </w:t>
      </w:r>
      <w:r w:rsidR="004B6F14" w:rsidRPr="00B866E1">
        <w:rPr>
          <w:rFonts w:asciiTheme="majorHAnsi" w:hAnsiTheme="majorHAnsi" w:cstheme="majorHAnsi"/>
          <w:b/>
          <w:bCs/>
          <w:sz w:val="23"/>
          <w:szCs w:val="23"/>
        </w:rPr>
        <w:t>TODOS</w:t>
      </w:r>
      <w:r w:rsidRPr="00B866E1">
        <w:rPr>
          <w:rFonts w:asciiTheme="majorHAnsi" w:hAnsiTheme="majorHAnsi" w:cstheme="majorHAnsi"/>
          <w:sz w:val="23"/>
          <w:szCs w:val="23"/>
        </w:rPr>
        <w:t>:</w:t>
      </w:r>
    </w:p>
    <w:p w14:paraId="0330D8C8" w14:textId="77777777" w:rsidR="007B575B" w:rsidRPr="00B866E1" w:rsidRDefault="007B575B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36BB3239" w14:textId="24F25A60" w:rsidR="00637235" w:rsidRPr="00B866E1" w:rsidRDefault="00B523D7" w:rsidP="00FD5754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866E1">
        <w:rPr>
          <w:rFonts w:asciiTheme="majorHAnsi" w:hAnsiTheme="majorHAnsi" w:cstheme="majorHAnsi"/>
          <w:sz w:val="23"/>
          <w:szCs w:val="23"/>
        </w:rPr>
        <w:t>executar</w:t>
      </w:r>
      <w:r w:rsidR="00E92B93" w:rsidRPr="00B866E1">
        <w:rPr>
          <w:rFonts w:asciiTheme="majorHAnsi" w:hAnsiTheme="majorHAnsi" w:cstheme="majorHAnsi"/>
          <w:sz w:val="23"/>
          <w:szCs w:val="23"/>
        </w:rPr>
        <w:t xml:space="preserve"> as atividades</w:t>
      </w:r>
      <w:r w:rsidR="008571D4" w:rsidRPr="00B866E1">
        <w:rPr>
          <w:rFonts w:asciiTheme="majorHAnsi" w:hAnsiTheme="majorHAnsi" w:cstheme="majorHAnsi"/>
          <w:sz w:val="23"/>
          <w:szCs w:val="23"/>
        </w:rPr>
        <w:t xml:space="preserve"> </w:t>
      </w:r>
      <w:r w:rsidR="004B6F14" w:rsidRPr="00B866E1">
        <w:rPr>
          <w:rFonts w:asciiTheme="majorHAnsi" w:hAnsiTheme="majorHAnsi" w:cstheme="majorHAnsi"/>
          <w:sz w:val="23"/>
          <w:szCs w:val="23"/>
        </w:rPr>
        <w:t>que est</w:t>
      </w:r>
      <w:r w:rsidR="00D81FDA" w:rsidRPr="00B866E1">
        <w:rPr>
          <w:rFonts w:asciiTheme="majorHAnsi" w:hAnsiTheme="majorHAnsi" w:cstheme="majorHAnsi"/>
          <w:sz w:val="23"/>
          <w:szCs w:val="23"/>
        </w:rPr>
        <w:t>ão</w:t>
      </w:r>
      <w:r w:rsidR="004B6F14" w:rsidRPr="00B866E1">
        <w:rPr>
          <w:rFonts w:asciiTheme="majorHAnsi" w:hAnsiTheme="majorHAnsi" w:cstheme="majorHAnsi"/>
          <w:sz w:val="23"/>
          <w:szCs w:val="23"/>
        </w:rPr>
        <w:t xml:space="preserve"> </w:t>
      </w:r>
      <w:r w:rsidR="00B95EF0" w:rsidRPr="00B866E1">
        <w:rPr>
          <w:rFonts w:asciiTheme="majorHAnsi" w:hAnsiTheme="majorHAnsi" w:cstheme="majorHAnsi"/>
          <w:sz w:val="23"/>
          <w:szCs w:val="23"/>
        </w:rPr>
        <w:t>à</w:t>
      </w:r>
      <w:r w:rsidR="00A82A44" w:rsidRPr="00B866E1">
        <w:rPr>
          <w:rFonts w:asciiTheme="majorHAnsi" w:hAnsiTheme="majorHAnsi" w:cstheme="majorHAnsi"/>
          <w:sz w:val="23"/>
          <w:szCs w:val="23"/>
        </w:rPr>
        <w:t xml:space="preserve"> frente </w:t>
      </w:r>
      <w:r w:rsidR="00895E21" w:rsidRPr="00B866E1">
        <w:rPr>
          <w:rFonts w:asciiTheme="majorHAnsi" w:hAnsiTheme="majorHAnsi" w:cstheme="majorHAnsi"/>
          <w:sz w:val="23"/>
          <w:szCs w:val="23"/>
        </w:rPr>
        <w:t xml:space="preserve">de forma </w:t>
      </w:r>
      <w:r w:rsidR="00754708" w:rsidRPr="00B866E1">
        <w:rPr>
          <w:rFonts w:asciiTheme="majorHAnsi" w:hAnsiTheme="majorHAnsi" w:cstheme="majorHAnsi"/>
          <w:sz w:val="23"/>
          <w:szCs w:val="23"/>
        </w:rPr>
        <w:t>ética</w:t>
      </w:r>
      <w:r w:rsidR="00E92B93" w:rsidRPr="00B866E1">
        <w:rPr>
          <w:rFonts w:asciiTheme="majorHAnsi" w:hAnsiTheme="majorHAnsi" w:cstheme="majorHAnsi"/>
          <w:sz w:val="23"/>
          <w:szCs w:val="23"/>
        </w:rPr>
        <w:t xml:space="preserve"> e responsável</w:t>
      </w:r>
      <w:r w:rsidR="00302195" w:rsidRPr="00B866E1">
        <w:rPr>
          <w:rFonts w:asciiTheme="majorHAnsi" w:hAnsiTheme="majorHAnsi" w:cstheme="majorHAnsi"/>
          <w:sz w:val="23"/>
          <w:szCs w:val="23"/>
        </w:rPr>
        <w:t>, nos exatos term</w:t>
      </w:r>
      <w:r w:rsidR="008A4277" w:rsidRPr="00B866E1">
        <w:rPr>
          <w:rFonts w:asciiTheme="majorHAnsi" w:hAnsiTheme="majorHAnsi" w:cstheme="majorHAnsi"/>
          <w:sz w:val="23"/>
          <w:szCs w:val="23"/>
        </w:rPr>
        <w:t>os que se comprometeu</w:t>
      </w:r>
      <w:r w:rsidR="00A82A44" w:rsidRPr="00B866E1">
        <w:rPr>
          <w:rFonts w:asciiTheme="majorHAnsi" w:hAnsiTheme="majorHAnsi" w:cstheme="majorHAnsi"/>
          <w:sz w:val="23"/>
          <w:szCs w:val="23"/>
        </w:rPr>
        <w:t xml:space="preserve"> e nos limites que a Lei autoriza</w:t>
      </w:r>
      <w:r w:rsidR="001B2EAC" w:rsidRPr="00B866E1">
        <w:rPr>
          <w:rFonts w:asciiTheme="majorHAnsi" w:hAnsiTheme="majorHAnsi" w:cstheme="majorHAnsi"/>
          <w:sz w:val="23"/>
          <w:szCs w:val="23"/>
        </w:rPr>
        <w:t>.</w:t>
      </w:r>
    </w:p>
    <w:p w14:paraId="4A8A7153" w14:textId="77777777" w:rsidR="00A82A44" w:rsidRPr="00B866E1" w:rsidRDefault="00A82A44" w:rsidP="00A82A44">
      <w:pPr>
        <w:spacing w:after="0" w:line="360" w:lineRule="auto"/>
        <w:ind w:left="360"/>
        <w:jc w:val="both"/>
        <w:rPr>
          <w:rFonts w:asciiTheme="majorHAnsi" w:hAnsiTheme="majorHAnsi" w:cstheme="majorHAnsi"/>
          <w:sz w:val="23"/>
          <w:szCs w:val="23"/>
        </w:rPr>
      </w:pPr>
    </w:p>
    <w:p w14:paraId="65C7DFFD" w14:textId="0081D83D" w:rsidR="00336215" w:rsidRDefault="008A4277" w:rsidP="00CA79CC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866E1">
        <w:rPr>
          <w:rFonts w:asciiTheme="majorHAnsi" w:hAnsiTheme="majorHAnsi" w:cstheme="majorHAnsi"/>
          <w:sz w:val="23"/>
          <w:szCs w:val="23"/>
        </w:rPr>
        <w:t>adotar</w:t>
      </w:r>
      <w:r w:rsidR="001B2EAC" w:rsidRPr="00B866E1">
        <w:rPr>
          <w:rFonts w:asciiTheme="majorHAnsi" w:hAnsiTheme="majorHAnsi" w:cstheme="majorHAnsi"/>
          <w:sz w:val="23"/>
          <w:szCs w:val="23"/>
        </w:rPr>
        <w:t xml:space="preserve"> posiciona</w:t>
      </w:r>
      <w:r w:rsidR="00017399" w:rsidRPr="00B866E1">
        <w:rPr>
          <w:rFonts w:asciiTheme="majorHAnsi" w:hAnsiTheme="majorHAnsi" w:cstheme="majorHAnsi"/>
          <w:sz w:val="23"/>
          <w:szCs w:val="23"/>
        </w:rPr>
        <w:t>mento</w:t>
      </w:r>
      <w:r w:rsidR="001B2EAC" w:rsidRPr="00B866E1">
        <w:rPr>
          <w:rFonts w:asciiTheme="majorHAnsi" w:hAnsiTheme="majorHAnsi" w:cstheme="majorHAnsi"/>
          <w:sz w:val="23"/>
          <w:szCs w:val="23"/>
        </w:rPr>
        <w:t xml:space="preserve"> </w:t>
      </w:r>
      <w:r w:rsidR="00017399" w:rsidRPr="00B866E1">
        <w:rPr>
          <w:rFonts w:asciiTheme="majorHAnsi" w:hAnsiTheme="majorHAnsi" w:cstheme="majorHAnsi"/>
          <w:sz w:val="23"/>
          <w:szCs w:val="23"/>
        </w:rPr>
        <w:t>social</w:t>
      </w:r>
      <w:r w:rsidR="00017399">
        <w:rPr>
          <w:rFonts w:asciiTheme="majorHAnsi" w:hAnsiTheme="majorHAnsi" w:cstheme="majorHAnsi"/>
          <w:sz w:val="23"/>
          <w:szCs w:val="23"/>
        </w:rPr>
        <w:t xml:space="preserve"> </w:t>
      </w:r>
      <w:r w:rsidR="00FD5754" w:rsidRPr="00FD5754">
        <w:rPr>
          <w:rFonts w:asciiTheme="majorHAnsi" w:hAnsiTheme="majorHAnsi" w:cstheme="majorHAnsi"/>
          <w:sz w:val="23"/>
          <w:szCs w:val="23"/>
        </w:rPr>
        <w:t>respeitoso</w:t>
      </w:r>
      <w:r w:rsidR="00E53587">
        <w:rPr>
          <w:rFonts w:asciiTheme="majorHAnsi" w:hAnsiTheme="majorHAnsi" w:cstheme="majorHAnsi"/>
          <w:sz w:val="23"/>
          <w:szCs w:val="23"/>
        </w:rPr>
        <w:t>, ou seja, sem utilização de expressões preconceituosas, desrespeitosas ou que possam gerar desconfortos</w:t>
      </w:r>
      <w:r w:rsidR="00A82A44">
        <w:rPr>
          <w:rFonts w:asciiTheme="majorHAnsi" w:hAnsiTheme="majorHAnsi" w:cstheme="majorHAnsi"/>
          <w:sz w:val="23"/>
          <w:szCs w:val="23"/>
        </w:rPr>
        <w:t>, especialmente nos ambientes que crianças e adolescentes estiverem presentes</w:t>
      </w:r>
      <w:r w:rsidR="00FF6FF5" w:rsidRPr="00FD5754">
        <w:rPr>
          <w:rFonts w:asciiTheme="majorHAnsi" w:hAnsiTheme="majorHAnsi" w:cstheme="majorHAnsi"/>
          <w:sz w:val="23"/>
          <w:szCs w:val="23"/>
        </w:rPr>
        <w:t>.</w:t>
      </w:r>
    </w:p>
    <w:p w14:paraId="3FE8C720" w14:textId="77777777" w:rsidR="00336215" w:rsidRPr="00336215" w:rsidRDefault="00336215" w:rsidP="00336215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5FC3FD55" w14:textId="71D73F6C" w:rsidR="00C0445D" w:rsidRDefault="00336215" w:rsidP="00CA79CC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36215">
        <w:rPr>
          <w:rFonts w:asciiTheme="majorHAnsi" w:hAnsiTheme="majorHAnsi" w:cstheme="majorHAnsi"/>
          <w:sz w:val="23"/>
          <w:szCs w:val="23"/>
        </w:rPr>
        <w:t>empregar,</w:t>
      </w:r>
      <w:r w:rsidR="00B97869" w:rsidRPr="00336215">
        <w:rPr>
          <w:rFonts w:asciiTheme="majorHAnsi" w:hAnsiTheme="majorHAnsi" w:cstheme="majorHAnsi"/>
          <w:sz w:val="23"/>
          <w:szCs w:val="23"/>
        </w:rPr>
        <w:t xml:space="preserve"> no exercício de suas atividades, o </w:t>
      </w:r>
      <w:r w:rsidR="00FF6FF5" w:rsidRPr="00336215">
        <w:rPr>
          <w:rFonts w:asciiTheme="majorHAnsi" w:hAnsiTheme="majorHAnsi" w:cstheme="majorHAnsi"/>
          <w:sz w:val="23"/>
          <w:szCs w:val="23"/>
        </w:rPr>
        <w:t>zelo e sigilo</w:t>
      </w:r>
      <w:r w:rsidR="00A90AA5" w:rsidRPr="00336215">
        <w:rPr>
          <w:rFonts w:asciiTheme="majorHAnsi" w:hAnsiTheme="majorHAnsi" w:cstheme="majorHAnsi"/>
          <w:sz w:val="23"/>
          <w:szCs w:val="23"/>
        </w:rPr>
        <w:t xml:space="preserve"> necessário</w:t>
      </w:r>
      <w:r w:rsidR="00FF6FF5" w:rsidRPr="00336215">
        <w:rPr>
          <w:rFonts w:asciiTheme="majorHAnsi" w:hAnsiTheme="majorHAnsi" w:cstheme="majorHAnsi"/>
          <w:sz w:val="23"/>
          <w:szCs w:val="23"/>
        </w:rPr>
        <w:t>s</w:t>
      </w:r>
      <w:r w:rsidR="00D44787" w:rsidRPr="00336215">
        <w:rPr>
          <w:rFonts w:asciiTheme="majorHAnsi" w:hAnsiTheme="majorHAnsi" w:cstheme="majorHAnsi"/>
          <w:sz w:val="23"/>
          <w:szCs w:val="23"/>
        </w:rPr>
        <w:t>,</w:t>
      </w:r>
      <w:r w:rsidR="00B97869" w:rsidRPr="00336215">
        <w:rPr>
          <w:rFonts w:asciiTheme="majorHAnsi" w:hAnsiTheme="majorHAnsi" w:cstheme="majorHAnsi"/>
          <w:sz w:val="23"/>
          <w:szCs w:val="23"/>
        </w:rPr>
        <w:t xml:space="preserve"> </w:t>
      </w:r>
      <w:r w:rsidR="00FF6FF5" w:rsidRPr="00336215">
        <w:rPr>
          <w:rFonts w:asciiTheme="majorHAnsi" w:hAnsiTheme="majorHAnsi" w:cstheme="majorHAnsi"/>
          <w:sz w:val="23"/>
          <w:szCs w:val="23"/>
        </w:rPr>
        <w:t xml:space="preserve">respondendo, </w:t>
      </w:r>
      <w:r w:rsidR="0030200C" w:rsidRPr="00336215">
        <w:rPr>
          <w:rFonts w:asciiTheme="majorHAnsi" w:hAnsiTheme="majorHAnsi" w:cstheme="majorHAnsi"/>
          <w:sz w:val="23"/>
          <w:szCs w:val="23"/>
        </w:rPr>
        <w:t xml:space="preserve">integral e </w:t>
      </w:r>
      <w:r w:rsidR="00E04685" w:rsidRPr="00336215">
        <w:rPr>
          <w:rFonts w:asciiTheme="majorHAnsi" w:hAnsiTheme="majorHAnsi" w:cstheme="majorHAnsi"/>
          <w:sz w:val="23"/>
          <w:szCs w:val="23"/>
        </w:rPr>
        <w:t>pessoalmente</w:t>
      </w:r>
      <w:r w:rsidR="00FF6FF5" w:rsidRPr="00336215">
        <w:rPr>
          <w:rFonts w:asciiTheme="majorHAnsi" w:hAnsiTheme="majorHAnsi" w:cstheme="majorHAnsi"/>
          <w:sz w:val="23"/>
          <w:szCs w:val="23"/>
        </w:rPr>
        <w:t>,</w:t>
      </w:r>
      <w:r w:rsidR="00E04685" w:rsidRPr="00336215">
        <w:rPr>
          <w:rFonts w:asciiTheme="majorHAnsi" w:hAnsiTheme="majorHAnsi" w:cstheme="majorHAnsi"/>
          <w:sz w:val="23"/>
          <w:szCs w:val="23"/>
        </w:rPr>
        <w:t xml:space="preserve"> </w:t>
      </w:r>
      <w:r w:rsidR="00D44787" w:rsidRPr="00336215">
        <w:rPr>
          <w:rFonts w:asciiTheme="majorHAnsi" w:hAnsiTheme="majorHAnsi" w:cstheme="majorHAnsi"/>
          <w:sz w:val="23"/>
          <w:szCs w:val="23"/>
        </w:rPr>
        <w:t>pelo</w:t>
      </w:r>
      <w:r w:rsidR="00E53587">
        <w:rPr>
          <w:rFonts w:asciiTheme="majorHAnsi" w:hAnsiTheme="majorHAnsi" w:cstheme="majorHAnsi"/>
          <w:sz w:val="23"/>
          <w:szCs w:val="23"/>
        </w:rPr>
        <w:t xml:space="preserve"> que realizar</w:t>
      </w:r>
      <w:r w:rsidR="0030200C" w:rsidRPr="00336215">
        <w:rPr>
          <w:rFonts w:asciiTheme="majorHAnsi" w:hAnsiTheme="majorHAnsi" w:cstheme="majorHAnsi"/>
          <w:sz w:val="23"/>
          <w:szCs w:val="23"/>
        </w:rPr>
        <w:t>.</w:t>
      </w:r>
    </w:p>
    <w:p w14:paraId="7CDA82A3" w14:textId="77777777" w:rsidR="00C0445D" w:rsidRPr="00C0445D" w:rsidRDefault="00C0445D" w:rsidP="00C0445D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7D416DBA" w14:textId="248E5237" w:rsidR="00C0445D" w:rsidRDefault="00E53587" w:rsidP="00CA79CC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rechaçar</w:t>
      </w:r>
      <w:r w:rsidR="00454810" w:rsidRPr="00C0445D">
        <w:rPr>
          <w:rFonts w:asciiTheme="majorHAnsi" w:hAnsiTheme="majorHAnsi" w:cstheme="majorHAnsi"/>
          <w:sz w:val="23"/>
          <w:szCs w:val="23"/>
        </w:rPr>
        <w:t xml:space="preserve"> </w:t>
      </w:r>
      <w:r w:rsidR="00336215" w:rsidRPr="00C0445D">
        <w:rPr>
          <w:rFonts w:asciiTheme="majorHAnsi" w:hAnsiTheme="majorHAnsi" w:cstheme="majorHAnsi"/>
          <w:sz w:val="23"/>
          <w:szCs w:val="23"/>
        </w:rPr>
        <w:t xml:space="preserve">e denunciar </w:t>
      </w:r>
      <w:r w:rsidR="002335CB" w:rsidRPr="00C0445D">
        <w:rPr>
          <w:rFonts w:asciiTheme="majorHAnsi" w:hAnsiTheme="majorHAnsi" w:cstheme="majorHAnsi"/>
          <w:sz w:val="23"/>
          <w:szCs w:val="23"/>
        </w:rPr>
        <w:t>atos</w:t>
      </w:r>
      <w:r w:rsidR="00454810" w:rsidRPr="00C0445D">
        <w:rPr>
          <w:rFonts w:asciiTheme="majorHAnsi" w:hAnsiTheme="majorHAnsi" w:cstheme="majorHAnsi"/>
          <w:sz w:val="23"/>
          <w:szCs w:val="23"/>
        </w:rPr>
        <w:t xml:space="preserve"> </w:t>
      </w:r>
      <w:r>
        <w:rPr>
          <w:rFonts w:asciiTheme="majorHAnsi" w:hAnsiTheme="majorHAnsi" w:cstheme="majorHAnsi"/>
          <w:sz w:val="23"/>
          <w:szCs w:val="23"/>
        </w:rPr>
        <w:t>que</w:t>
      </w:r>
      <w:r w:rsidR="00B46FF9">
        <w:rPr>
          <w:rFonts w:asciiTheme="majorHAnsi" w:hAnsiTheme="majorHAnsi" w:cstheme="majorHAnsi"/>
          <w:sz w:val="23"/>
          <w:szCs w:val="23"/>
        </w:rPr>
        <w:t>, por exemplo</w:t>
      </w:r>
      <w:r w:rsidR="004B7FDC">
        <w:rPr>
          <w:rFonts w:asciiTheme="majorHAnsi" w:hAnsiTheme="majorHAnsi" w:cstheme="majorHAnsi"/>
          <w:sz w:val="23"/>
          <w:szCs w:val="23"/>
        </w:rPr>
        <w:t xml:space="preserve">: </w:t>
      </w:r>
      <w:r w:rsidR="004B7FDC" w:rsidRPr="004B7FDC">
        <w:rPr>
          <w:rFonts w:asciiTheme="majorHAnsi" w:hAnsiTheme="majorHAnsi" w:cstheme="majorHAnsi"/>
          <w:b/>
          <w:bCs/>
          <w:sz w:val="23"/>
          <w:szCs w:val="23"/>
        </w:rPr>
        <w:t>(i)</w:t>
      </w:r>
      <w:r>
        <w:rPr>
          <w:rFonts w:asciiTheme="majorHAnsi" w:hAnsiTheme="majorHAnsi" w:cstheme="majorHAnsi"/>
          <w:sz w:val="23"/>
          <w:szCs w:val="23"/>
        </w:rPr>
        <w:t xml:space="preserve"> possam caracterizar</w:t>
      </w:r>
      <w:r w:rsidR="00454810" w:rsidRPr="00C0445D">
        <w:rPr>
          <w:rFonts w:asciiTheme="majorHAnsi" w:hAnsiTheme="majorHAnsi" w:cstheme="majorHAnsi"/>
          <w:sz w:val="23"/>
          <w:szCs w:val="23"/>
        </w:rPr>
        <w:t xml:space="preserve"> assédio</w:t>
      </w:r>
      <w:r w:rsidR="00B46FF9">
        <w:rPr>
          <w:rFonts w:asciiTheme="majorHAnsi" w:hAnsiTheme="majorHAnsi" w:cstheme="majorHAnsi"/>
          <w:sz w:val="23"/>
          <w:szCs w:val="23"/>
        </w:rPr>
        <w:t>s</w:t>
      </w:r>
      <w:r w:rsidR="00454810" w:rsidRPr="00C0445D">
        <w:rPr>
          <w:rFonts w:asciiTheme="majorHAnsi" w:hAnsiTheme="majorHAnsi" w:cstheme="majorHAnsi"/>
          <w:sz w:val="23"/>
          <w:szCs w:val="23"/>
        </w:rPr>
        <w:t xml:space="preserve"> moral</w:t>
      </w:r>
      <w:r w:rsidR="002335CB" w:rsidRPr="00C0445D">
        <w:rPr>
          <w:rFonts w:asciiTheme="majorHAnsi" w:hAnsiTheme="majorHAnsi" w:cstheme="majorHAnsi"/>
          <w:sz w:val="23"/>
          <w:szCs w:val="23"/>
        </w:rPr>
        <w:t xml:space="preserve"> e/ou</w:t>
      </w:r>
      <w:r w:rsidR="00454810" w:rsidRPr="00C0445D">
        <w:rPr>
          <w:rFonts w:asciiTheme="majorHAnsi" w:hAnsiTheme="majorHAnsi" w:cstheme="majorHAnsi"/>
          <w:sz w:val="23"/>
          <w:szCs w:val="23"/>
        </w:rPr>
        <w:t xml:space="preserve"> sexual; </w:t>
      </w:r>
      <w:r w:rsidR="000D0339" w:rsidRPr="004B7FDC">
        <w:rPr>
          <w:rFonts w:asciiTheme="majorHAnsi" w:hAnsiTheme="majorHAnsi" w:cstheme="majorHAnsi"/>
          <w:b/>
          <w:bCs/>
          <w:sz w:val="23"/>
          <w:szCs w:val="23"/>
        </w:rPr>
        <w:t>(</w:t>
      </w:r>
      <w:proofErr w:type="spellStart"/>
      <w:r w:rsidR="000D0339">
        <w:rPr>
          <w:rFonts w:asciiTheme="majorHAnsi" w:hAnsiTheme="majorHAnsi" w:cstheme="majorHAnsi"/>
          <w:b/>
          <w:bCs/>
          <w:sz w:val="23"/>
          <w:szCs w:val="23"/>
        </w:rPr>
        <w:t>i</w:t>
      </w:r>
      <w:r w:rsidR="000D0339" w:rsidRPr="004B7FDC">
        <w:rPr>
          <w:rFonts w:asciiTheme="majorHAnsi" w:hAnsiTheme="majorHAnsi" w:cstheme="majorHAnsi"/>
          <w:b/>
          <w:bCs/>
          <w:sz w:val="23"/>
          <w:szCs w:val="23"/>
        </w:rPr>
        <w:t>i</w:t>
      </w:r>
      <w:proofErr w:type="spellEnd"/>
      <w:r w:rsidR="000D0339" w:rsidRPr="004B7FDC">
        <w:rPr>
          <w:rFonts w:asciiTheme="majorHAnsi" w:hAnsiTheme="majorHAnsi" w:cstheme="majorHAnsi"/>
          <w:b/>
          <w:bCs/>
          <w:sz w:val="23"/>
          <w:szCs w:val="23"/>
        </w:rPr>
        <w:t>)</w:t>
      </w:r>
      <w:r w:rsidR="000D0339">
        <w:rPr>
          <w:rFonts w:asciiTheme="majorHAnsi" w:hAnsiTheme="majorHAnsi" w:cstheme="majorHAnsi"/>
          <w:sz w:val="23"/>
          <w:szCs w:val="23"/>
        </w:rPr>
        <w:t xml:space="preserve"> </w:t>
      </w:r>
      <w:r>
        <w:rPr>
          <w:rFonts w:asciiTheme="majorHAnsi" w:hAnsiTheme="majorHAnsi" w:cstheme="majorHAnsi"/>
          <w:sz w:val="23"/>
          <w:szCs w:val="23"/>
        </w:rPr>
        <w:t xml:space="preserve">tenham natureza </w:t>
      </w:r>
      <w:r w:rsidR="00454810" w:rsidRPr="00C0445D">
        <w:rPr>
          <w:rFonts w:asciiTheme="majorHAnsi" w:hAnsiTheme="majorHAnsi" w:cstheme="majorHAnsi"/>
          <w:sz w:val="23"/>
          <w:szCs w:val="23"/>
        </w:rPr>
        <w:t>preconceituos</w:t>
      </w:r>
      <w:r>
        <w:rPr>
          <w:rFonts w:asciiTheme="majorHAnsi" w:hAnsiTheme="majorHAnsi" w:cstheme="majorHAnsi"/>
          <w:sz w:val="23"/>
          <w:szCs w:val="23"/>
        </w:rPr>
        <w:t>a</w:t>
      </w:r>
      <w:r w:rsidR="00454810" w:rsidRPr="00C0445D">
        <w:rPr>
          <w:rFonts w:asciiTheme="majorHAnsi" w:hAnsiTheme="majorHAnsi" w:cstheme="majorHAnsi"/>
          <w:sz w:val="23"/>
          <w:szCs w:val="23"/>
        </w:rPr>
        <w:t>, violent</w:t>
      </w:r>
      <w:r w:rsidR="004B7FDC">
        <w:rPr>
          <w:rFonts w:asciiTheme="majorHAnsi" w:hAnsiTheme="majorHAnsi" w:cstheme="majorHAnsi"/>
          <w:sz w:val="23"/>
          <w:szCs w:val="23"/>
        </w:rPr>
        <w:t>a</w:t>
      </w:r>
      <w:r w:rsidR="00454810" w:rsidRPr="00C0445D">
        <w:rPr>
          <w:rFonts w:asciiTheme="majorHAnsi" w:hAnsiTheme="majorHAnsi" w:cstheme="majorHAnsi"/>
          <w:sz w:val="23"/>
          <w:szCs w:val="23"/>
        </w:rPr>
        <w:t xml:space="preserve"> e/ou </w:t>
      </w:r>
      <w:r w:rsidR="004B7FDC">
        <w:rPr>
          <w:rFonts w:asciiTheme="majorHAnsi" w:hAnsiTheme="majorHAnsi" w:cstheme="majorHAnsi"/>
          <w:sz w:val="23"/>
          <w:szCs w:val="23"/>
        </w:rPr>
        <w:t>constrangedora</w:t>
      </w:r>
      <w:r w:rsidR="00454810" w:rsidRPr="00C0445D">
        <w:rPr>
          <w:rFonts w:asciiTheme="majorHAnsi" w:hAnsiTheme="majorHAnsi" w:cstheme="majorHAnsi"/>
          <w:sz w:val="23"/>
          <w:szCs w:val="23"/>
        </w:rPr>
        <w:t xml:space="preserve">; </w:t>
      </w:r>
      <w:r w:rsidR="000D0339" w:rsidRPr="004B7FDC">
        <w:rPr>
          <w:rFonts w:asciiTheme="majorHAnsi" w:hAnsiTheme="majorHAnsi" w:cstheme="majorHAnsi"/>
          <w:b/>
          <w:bCs/>
          <w:sz w:val="23"/>
          <w:szCs w:val="23"/>
        </w:rPr>
        <w:t>(</w:t>
      </w:r>
      <w:proofErr w:type="spellStart"/>
      <w:r w:rsidR="000D0339" w:rsidRPr="004B7FDC">
        <w:rPr>
          <w:rFonts w:asciiTheme="majorHAnsi" w:hAnsiTheme="majorHAnsi" w:cstheme="majorHAnsi"/>
          <w:b/>
          <w:bCs/>
          <w:sz w:val="23"/>
          <w:szCs w:val="23"/>
        </w:rPr>
        <w:t>i</w:t>
      </w:r>
      <w:r w:rsidR="00C06B10">
        <w:rPr>
          <w:rFonts w:asciiTheme="majorHAnsi" w:hAnsiTheme="majorHAnsi" w:cstheme="majorHAnsi"/>
          <w:b/>
          <w:bCs/>
          <w:sz w:val="23"/>
          <w:szCs w:val="23"/>
        </w:rPr>
        <w:t>ii</w:t>
      </w:r>
      <w:proofErr w:type="spellEnd"/>
      <w:r w:rsidR="000D0339" w:rsidRPr="004B7FDC">
        <w:rPr>
          <w:rFonts w:asciiTheme="majorHAnsi" w:hAnsiTheme="majorHAnsi" w:cstheme="majorHAnsi"/>
          <w:b/>
          <w:bCs/>
          <w:sz w:val="23"/>
          <w:szCs w:val="23"/>
        </w:rPr>
        <w:t>)</w:t>
      </w:r>
      <w:r w:rsidR="000D0339">
        <w:rPr>
          <w:rFonts w:asciiTheme="majorHAnsi" w:hAnsiTheme="majorHAnsi" w:cstheme="majorHAnsi"/>
          <w:sz w:val="23"/>
          <w:szCs w:val="23"/>
        </w:rPr>
        <w:t xml:space="preserve"> </w:t>
      </w:r>
      <w:r w:rsidR="00C06B10">
        <w:rPr>
          <w:rFonts w:asciiTheme="majorHAnsi" w:hAnsiTheme="majorHAnsi" w:cstheme="majorHAnsi"/>
          <w:sz w:val="23"/>
          <w:szCs w:val="23"/>
        </w:rPr>
        <w:t>caracterizem</w:t>
      </w:r>
      <w:r w:rsidR="00454810" w:rsidRPr="00C0445D">
        <w:rPr>
          <w:rFonts w:asciiTheme="majorHAnsi" w:hAnsiTheme="majorHAnsi" w:cstheme="majorHAnsi"/>
          <w:sz w:val="23"/>
          <w:szCs w:val="23"/>
        </w:rPr>
        <w:t xml:space="preserve"> à condição análoga a de escravo</w:t>
      </w:r>
      <w:r w:rsidR="00C06B10">
        <w:rPr>
          <w:rFonts w:asciiTheme="majorHAnsi" w:hAnsiTheme="majorHAnsi" w:cstheme="majorHAnsi"/>
          <w:sz w:val="23"/>
          <w:szCs w:val="23"/>
        </w:rPr>
        <w:t xml:space="preserve"> ou </w:t>
      </w:r>
      <w:r w:rsidR="00B46FF9">
        <w:rPr>
          <w:rFonts w:asciiTheme="majorHAnsi" w:hAnsiTheme="majorHAnsi" w:cstheme="majorHAnsi"/>
          <w:sz w:val="23"/>
          <w:szCs w:val="23"/>
        </w:rPr>
        <w:t>de</w:t>
      </w:r>
      <w:r w:rsidR="00C06B10">
        <w:rPr>
          <w:rFonts w:asciiTheme="majorHAnsi" w:hAnsiTheme="majorHAnsi" w:cstheme="majorHAnsi"/>
          <w:sz w:val="23"/>
          <w:szCs w:val="23"/>
        </w:rPr>
        <w:t xml:space="preserve"> trabalho </w:t>
      </w:r>
      <w:r w:rsidR="00BC2834">
        <w:rPr>
          <w:rFonts w:asciiTheme="majorHAnsi" w:hAnsiTheme="majorHAnsi" w:cstheme="majorHAnsi"/>
          <w:sz w:val="23"/>
          <w:szCs w:val="23"/>
        </w:rPr>
        <w:t>infantil</w:t>
      </w:r>
      <w:r w:rsidR="00C06B10">
        <w:rPr>
          <w:rFonts w:asciiTheme="majorHAnsi" w:hAnsiTheme="majorHAnsi" w:cstheme="majorHAnsi"/>
          <w:sz w:val="23"/>
          <w:szCs w:val="23"/>
        </w:rPr>
        <w:t xml:space="preserve"> ilegal</w:t>
      </w:r>
      <w:r w:rsidR="00454810" w:rsidRPr="00C0445D">
        <w:rPr>
          <w:rFonts w:asciiTheme="majorHAnsi" w:hAnsiTheme="majorHAnsi" w:cstheme="majorHAnsi"/>
          <w:sz w:val="23"/>
          <w:szCs w:val="23"/>
        </w:rPr>
        <w:t xml:space="preserve">; </w:t>
      </w:r>
      <w:r w:rsidR="00911D9A" w:rsidRPr="004B7FDC">
        <w:rPr>
          <w:rFonts w:asciiTheme="majorHAnsi" w:hAnsiTheme="majorHAnsi" w:cstheme="majorHAnsi"/>
          <w:b/>
          <w:bCs/>
          <w:sz w:val="23"/>
          <w:szCs w:val="23"/>
        </w:rPr>
        <w:t>(</w:t>
      </w:r>
      <w:proofErr w:type="spellStart"/>
      <w:r w:rsidR="00911D9A" w:rsidRPr="004B7FDC">
        <w:rPr>
          <w:rFonts w:asciiTheme="majorHAnsi" w:hAnsiTheme="majorHAnsi" w:cstheme="majorHAnsi"/>
          <w:b/>
          <w:bCs/>
          <w:sz w:val="23"/>
          <w:szCs w:val="23"/>
        </w:rPr>
        <w:t>i</w:t>
      </w:r>
      <w:r w:rsidR="00911D9A">
        <w:rPr>
          <w:rFonts w:asciiTheme="majorHAnsi" w:hAnsiTheme="majorHAnsi" w:cstheme="majorHAnsi"/>
          <w:b/>
          <w:bCs/>
          <w:sz w:val="23"/>
          <w:szCs w:val="23"/>
        </w:rPr>
        <w:t>v</w:t>
      </w:r>
      <w:proofErr w:type="spellEnd"/>
      <w:r w:rsidR="00911D9A" w:rsidRPr="004B7FDC">
        <w:rPr>
          <w:rFonts w:asciiTheme="majorHAnsi" w:hAnsiTheme="majorHAnsi" w:cstheme="majorHAnsi"/>
          <w:b/>
          <w:bCs/>
          <w:sz w:val="23"/>
          <w:szCs w:val="23"/>
        </w:rPr>
        <w:t>)</w:t>
      </w:r>
      <w:r w:rsidR="00911D9A">
        <w:rPr>
          <w:rFonts w:asciiTheme="majorHAnsi" w:hAnsiTheme="majorHAnsi" w:cstheme="majorHAnsi"/>
          <w:sz w:val="23"/>
          <w:szCs w:val="23"/>
        </w:rPr>
        <w:t xml:space="preserve"> </w:t>
      </w:r>
      <w:r w:rsidR="00725D7B">
        <w:rPr>
          <w:rFonts w:asciiTheme="majorHAnsi" w:hAnsiTheme="majorHAnsi" w:cstheme="majorHAnsi"/>
          <w:sz w:val="23"/>
          <w:szCs w:val="23"/>
        </w:rPr>
        <w:t>importem em violência psicológica</w:t>
      </w:r>
      <w:r w:rsidR="00B46FF9">
        <w:rPr>
          <w:rFonts w:asciiTheme="majorHAnsi" w:hAnsiTheme="majorHAnsi" w:cstheme="majorHAnsi"/>
          <w:sz w:val="23"/>
          <w:szCs w:val="23"/>
        </w:rPr>
        <w:t xml:space="preserve">; </w:t>
      </w:r>
      <w:r w:rsidR="00B46FF9" w:rsidRPr="000E418C">
        <w:rPr>
          <w:rFonts w:asciiTheme="majorHAnsi" w:hAnsiTheme="majorHAnsi" w:cstheme="majorHAnsi"/>
          <w:b/>
          <w:bCs/>
          <w:sz w:val="23"/>
          <w:szCs w:val="23"/>
        </w:rPr>
        <w:t>(v)</w:t>
      </w:r>
      <w:r w:rsidR="00B46FF9">
        <w:rPr>
          <w:rFonts w:asciiTheme="majorHAnsi" w:hAnsiTheme="majorHAnsi" w:cstheme="majorHAnsi"/>
          <w:sz w:val="23"/>
          <w:szCs w:val="23"/>
        </w:rPr>
        <w:t xml:space="preserve"> </w:t>
      </w:r>
      <w:r w:rsidR="000E418C">
        <w:rPr>
          <w:rFonts w:asciiTheme="majorHAnsi" w:hAnsiTheme="majorHAnsi" w:cstheme="majorHAnsi"/>
          <w:sz w:val="23"/>
          <w:szCs w:val="23"/>
        </w:rPr>
        <w:t xml:space="preserve">afrontem o Estatuto da Criança e do Adolescente; </w:t>
      </w:r>
      <w:r w:rsidR="0091316D" w:rsidRPr="000E418C">
        <w:rPr>
          <w:rFonts w:asciiTheme="majorHAnsi" w:hAnsiTheme="majorHAnsi" w:cstheme="majorHAnsi"/>
          <w:b/>
          <w:bCs/>
          <w:sz w:val="23"/>
          <w:szCs w:val="23"/>
        </w:rPr>
        <w:t>(v</w:t>
      </w:r>
      <w:r w:rsidR="0091316D">
        <w:rPr>
          <w:rFonts w:asciiTheme="majorHAnsi" w:hAnsiTheme="majorHAnsi" w:cstheme="majorHAnsi"/>
          <w:b/>
          <w:bCs/>
          <w:sz w:val="23"/>
          <w:szCs w:val="23"/>
        </w:rPr>
        <w:t>i</w:t>
      </w:r>
      <w:r w:rsidR="0091316D" w:rsidRPr="000E418C">
        <w:rPr>
          <w:rFonts w:asciiTheme="majorHAnsi" w:hAnsiTheme="majorHAnsi" w:cstheme="majorHAnsi"/>
          <w:b/>
          <w:bCs/>
          <w:sz w:val="23"/>
          <w:szCs w:val="23"/>
        </w:rPr>
        <w:t>)</w:t>
      </w:r>
      <w:r w:rsidR="0091316D">
        <w:rPr>
          <w:rFonts w:asciiTheme="majorHAnsi" w:hAnsiTheme="majorHAnsi" w:cstheme="majorHAnsi"/>
          <w:sz w:val="23"/>
          <w:szCs w:val="23"/>
        </w:rPr>
        <w:t xml:space="preserve"> exponham crianças e adolescentes a conteúdo impróprio ou as impeçam de irem </w:t>
      </w:r>
      <w:r w:rsidR="00C9258D">
        <w:rPr>
          <w:rFonts w:asciiTheme="majorHAnsi" w:hAnsiTheme="majorHAnsi" w:cstheme="majorHAnsi"/>
          <w:sz w:val="23"/>
          <w:szCs w:val="23"/>
        </w:rPr>
        <w:t>à</w:t>
      </w:r>
      <w:r w:rsidR="0091316D">
        <w:rPr>
          <w:rFonts w:asciiTheme="majorHAnsi" w:hAnsiTheme="majorHAnsi" w:cstheme="majorHAnsi"/>
          <w:sz w:val="23"/>
          <w:szCs w:val="23"/>
        </w:rPr>
        <w:t xml:space="preserve"> escola.</w:t>
      </w:r>
    </w:p>
    <w:p w14:paraId="0BF41DC9" w14:textId="5D060541" w:rsidR="00911D9A" w:rsidRPr="00911D9A" w:rsidRDefault="00911D9A" w:rsidP="00911D9A">
      <w:pPr>
        <w:spacing w:after="0" w:line="360" w:lineRule="auto"/>
        <w:ind w:firstLine="709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Entenda-se por:</w:t>
      </w:r>
    </w:p>
    <w:p w14:paraId="027EA041" w14:textId="3612811C" w:rsidR="00C0445D" w:rsidRPr="004E1AC4" w:rsidRDefault="005F43DE" w:rsidP="00C0445D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assédio sexual:</w:t>
      </w:r>
      <w:r w:rsidR="004E1AC4">
        <w:rPr>
          <w:rFonts w:asciiTheme="majorHAnsi" w:hAnsiTheme="majorHAnsi" w:cstheme="majorHAnsi"/>
          <w:sz w:val="23"/>
          <w:szCs w:val="23"/>
        </w:rPr>
        <w:t xml:space="preserve"> </w:t>
      </w:r>
      <w:r w:rsidR="000123A5">
        <w:rPr>
          <w:rFonts w:asciiTheme="majorHAnsi" w:hAnsiTheme="majorHAnsi" w:cstheme="majorHAnsi"/>
          <w:sz w:val="23"/>
          <w:szCs w:val="23"/>
        </w:rPr>
        <w:t xml:space="preserve">como a </w:t>
      </w:r>
      <w:r w:rsidR="004E1AC4">
        <w:rPr>
          <w:rFonts w:asciiTheme="majorHAnsi" w:hAnsiTheme="majorHAnsi" w:cstheme="majorHAnsi"/>
          <w:sz w:val="23"/>
          <w:szCs w:val="23"/>
        </w:rPr>
        <w:t>c</w:t>
      </w:r>
      <w:r w:rsidR="004E1AC4" w:rsidRPr="004E1AC4">
        <w:rPr>
          <w:rFonts w:asciiTheme="majorHAnsi" w:hAnsiTheme="majorHAnsi" w:cstheme="majorHAnsi"/>
          <w:sz w:val="23"/>
          <w:szCs w:val="23"/>
        </w:rPr>
        <w:t>onduta de natureza sexual</w:t>
      </w:r>
      <w:r w:rsidR="000123A5">
        <w:rPr>
          <w:rFonts w:asciiTheme="majorHAnsi" w:hAnsiTheme="majorHAnsi" w:cstheme="majorHAnsi"/>
          <w:sz w:val="23"/>
          <w:szCs w:val="23"/>
        </w:rPr>
        <w:t xml:space="preserve"> (mesmo que isolada)</w:t>
      </w:r>
      <w:r w:rsidR="004E1AC4" w:rsidRPr="004E1AC4">
        <w:rPr>
          <w:rFonts w:asciiTheme="majorHAnsi" w:hAnsiTheme="majorHAnsi" w:cstheme="majorHAnsi"/>
          <w:sz w:val="23"/>
          <w:szCs w:val="23"/>
        </w:rPr>
        <w:t xml:space="preserve">, não </w:t>
      </w:r>
      <w:r w:rsidR="00D5682E">
        <w:rPr>
          <w:rFonts w:asciiTheme="majorHAnsi" w:hAnsiTheme="majorHAnsi" w:cstheme="majorHAnsi"/>
          <w:sz w:val="23"/>
          <w:szCs w:val="23"/>
        </w:rPr>
        <w:t>autorizada</w:t>
      </w:r>
      <w:r w:rsidR="004E1AC4" w:rsidRPr="004E1AC4">
        <w:rPr>
          <w:rFonts w:asciiTheme="majorHAnsi" w:hAnsiTheme="majorHAnsi" w:cstheme="majorHAnsi"/>
          <w:sz w:val="23"/>
          <w:szCs w:val="23"/>
        </w:rPr>
        <w:t xml:space="preserve">, </w:t>
      </w:r>
      <w:r w:rsidR="00D5682E">
        <w:rPr>
          <w:rFonts w:asciiTheme="majorHAnsi" w:hAnsiTheme="majorHAnsi" w:cstheme="majorHAnsi"/>
          <w:sz w:val="23"/>
          <w:szCs w:val="23"/>
        </w:rPr>
        <w:t>que busca</w:t>
      </w:r>
      <w:r w:rsidR="004E1AC4" w:rsidRPr="004E1AC4">
        <w:rPr>
          <w:rFonts w:asciiTheme="majorHAnsi" w:hAnsiTheme="majorHAnsi" w:cstheme="majorHAnsi"/>
          <w:sz w:val="23"/>
          <w:szCs w:val="23"/>
        </w:rPr>
        <w:t xml:space="preserve"> vantagem ou favorecimento sexual, valendo-se o agente de sua posição hierárquica ou ascendência no trabalho.</w:t>
      </w:r>
    </w:p>
    <w:p w14:paraId="614B1C8C" w14:textId="0CA285CB" w:rsidR="005F43DE" w:rsidRPr="000535A1" w:rsidRDefault="005F43DE" w:rsidP="00C0445D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Calibri Light" w:hAnsi="Calibri Light" w:cs="Calibri Light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assédio moral:</w:t>
      </w:r>
      <w:r w:rsidR="00C8143C">
        <w:rPr>
          <w:rFonts w:asciiTheme="majorHAnsi" w:hAnsiTheme="majorHAnsi" w:cstheme="majorHAnsi"/>
          <w:sz w:val="23"/>
          <w:szCs w:val="23"/>
        </w:rPr>
        <w:t xml:space="preserve"> </w:t>
      </w:r>
      <w:r w:rsidR="007558F3">
        <w:rPr>
          <w:rFonts w:asciiTheme="majorHAnsi" w:hAnsiTheme="majorHAnsi" w:cstheme="majorHAnsi"/>
          <w:sz w:val="23"/>
          <w:szCs w:val="23"/>
        </w:rPr>
        <w:t xml:space="preserve">como a </w:t>
      </w:r>
      <w:r w:rsidR="00C8143C">
        <w:rPr>
          <w:rFonts w:asciiTheme="majorHAnsi" w:hAnsiTheme="majorHAnsi" w:cstheme="majorHAnsi"/>
          <w:sz w:val="23"/>
          <w:szCs w:val="23"/>
        </w:rPr>
        <w:t>c</w:t>
      </w:r>
      <w:r w:rsidR="00C8143C" w:rsidRPr="00C8143C">
        <w:rPr>
          <w:rFonts w:asciiTheme="majorHAnsi" w:hAnsiTheme="majorHAnsi" w:cstheme="majorHAnsi"/>
          <w:sz w:val="23"/>
          <w:szCs w:val="23"/>
        </w:rPr>
        <w:t xml:space="preserve">onduta repetitiva que expõe a </w:t>
      </w:r>
      <w:r w:rsidR="007558F3">
        <w:rPr>
          <w:rFonts w:asciiTheme="majorHAnsi" w:hAnsiTheme="majorHAnsi" w:cstheme="majorHAnsi"/>
          <w:sz w:val="23"/>
          <w:szCs w:val="23"/>
        </w:rPr>
        <w:t>vítima</w:t>
      </w:r>
      <w:r w:rsidR="00C8143C" w:rsidRPr="00C8143C">
        <w:rPr>
          <w:rFonts w:asciiTheme="majorHAnsi" w:hAnsiTheme="majorHAnsi" w:cstheme="majorHAnsi"/>
          <w:sz w:val="23"/>
          <w:szCs w:val="23"/>
        </w:rPr>
        <w:t xml:space="preserve"> a situações </w:t>
      </w:r>
      <w:r w:rsidR="00C8143C" w:rsidRPr="000535A1">
        <w:rPr>
          <w:rFonts w:asciiTheme="majorHAnsi" w:hAnsiTheme="majorHAnsi" w:cstheme="majorHAnsi"/>
          <w:sz w:val="23"/>
          <w:szCs w:val="23"/>
        </w:rPr>
        <w:t>constrangedoras no ambiente de trabalho, afetando sua</w:t>
      </w:r>
      <w:r w:rsidR="007558F3" w:rsidRPr="000535A1">
        <w:rPr>
          <w:rFonts w:asciiTheme="majorHAnsi" w:hAnsiTheme="majorHAnsi" w:cstheme="majorHAnsi"/>
          <w:sz w:val="23"/>
          <w:szCs w:val="23"/>
        </w:rPr>
        <w:t>s</w:t>
      </w:r>
      <w:r w:rsidR="00C8143C" w:rsidRPr="000535A1">
        <w:rPr>
          <w:rFonts w:asciiTheme="majorHAnsi" w:hAnsiTheme="majorHAnsi" w:cstheme="majorHAnsi"/>
          <w:sz w:val="23"/>
          <w:szCs w:val="23"/>
        </w:rPr>
        <w:t xml:space="preserve"> integridade</w:t>
      </w:r>
      <w:r w:rsidR="007558F3" w:rsidRPr="000535A1">
        <w:rPr>
          <w:rFonts w:asciiTheme="majorHAnsi" w:hAnsiTheme="majorHAnsi" w:cstheme="majorHAnsi"/>
          <w:sz w:val="23"/>
          <w:szCs w:val="23"/>
        </w:rPr>
        <w:t>s moral e</w:t>
      </w:r>
      <w:r w:rsidR="00C8143C" w:rsidRPr="000535A1">
        <w:rPr>
          <w:rFonts w:asciiTheme="majorHAnsi" w:hAnsiTheme="majorHAnsi" w:cstheme="majorHAnsi"/>
          <w:sz w:val="23"/>
          <w:szCs w:val="23"/>
        </w:rPr>
        <w:t xml:space="preserve"> psíquica.</w:t>
      </w:r>
    </w:p>
    <w:p w14:paraId="480E4D65" w14:textId="70D85474" w:rsidR="005F43DE" w:rsidRDefault="005F43DE" w:rsidP="00C0445D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0535A1">
        <w:rPr>
          <w:rFonts w:ascii="Calibri Light" w:hAnsi="Calibri Light" w:cs="Calibri Light"/>
          <w:sz w:val="23"/>
          <w:szCs w:val="23"/>
        </w:rPr>
        <w:t>discriminação:</w:t>
      </w:r>
      <w:r w:rsidR="00CD79EA" w:rsidRPr="000535A1">
        <w:rPr>
          <w:rFonts w:ascii="Calibri Light" w:hAnsi="Calibri Light" w:cs="Calibri Light"/>
          <w:sz w:val="23"/>
          <w:szCs w:val="23"/>
        </w:rPr>
        <w:t xml:space="preserve"> </w:t>
      </w:r>
      <w:r w:rsidR="007558F3" w:rsidRPr="000535A1">
        <w:rPr>
          <w:rFonts w:ascii="Calibri Light" w:hAnsi="Calibri Light" w:cs="Calibri Light"/>
          <w:sz w:val="23"/>
          <w:szCs w:val="23"/>
        </w:rPr>
        <w:t xml:space="preserve">é o </w:t>
      </w:r>
      <w:r w:rsidR="00CD79EA" w:rsidRPr="000535A1">
        <w:rPr>
          <w:rFonts w:ascii="Calibri Light" w:hAnsi="Calibri Light" w:cs="Calibri Light"/>
          <w:sz w:val="23"/>
          <w:szCs w:val="23"/>
        </w:rPr>
        <w:t>tratamento</w:t>
      </w:r>
      <w:r w:rsidR="00CD79EA" w:rsidRPr="00CD79EA">
        <w:rPr>
          <w:rFonts w:asciiTheme="majorHAnsi" w:hAnsiTheme="majorHAnsi" w:cstheme="majorHAnsi"/>
          <w:sz w:val="23"/>
          <w:szCs w:val="23"/>
        </w:rPr>
        <w:t xml:space="preserve"> diferenciado prejudicial baseado em características pessoais (como sexo, raça, idade, religião, deficiência, orientação sexual, entre outras), que resulte em desigualdade de direitos ou oportunidades.</w:t>
      </w:r>
    </w:p>
    <w:p w14:paraId="31AB9D73" w14:textId="1C1AFE5D" w:rsidR="005F43DE" w:rsidRDefault="005F43DE" w:rsidP="000535A1">
      <w:pPr>
        <w:pStyle w:val="PargrafodaLista"/>
        <w:numPr>
          <w:ilvl w:val="0"/>
          <w:numId w:val="11"/>
        </w:numPr>
        <w:spacing w:after="0" w:line="360" w:lineRule="auto"/>
        <w:ind w:left="1560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lastRenderedPageBreak/>
        <w:t>preconceito:</w:t>
      </w:r>
      <w:r w:rsidR="00E77489">
        <w:rPr>
          <w:rFonts w:asciiTheme="majorHAnsi" w:hAnsiTheme="majorHAnsi" w:cstheme="majorHAnsi"/>
          <w:sz w:val="23"/>
          <w:szCs w:val="23"/>
        </w:rPr>
        <w:t xml:space="preserve"> </w:t>
      </w:r>
      <w:r w:rsidR="00B401BA">
        <w:rPr>
          <w:rFonts w:asciiTheme="majorHAnsi" w:hAnsiTheme="majorHAnsi" w:cstheme="majorHAnsi"/>
          <w:sz w:val="23"/>
          <w:szCs w:val="23"/>
        </w:rPr>
        <w:t>é a</w:t>
      </w:r>
      <w:r w:rsidR="00E77489" w:rsidRPr="00E77489">
        <w:rPr>
          <w:rFonts w:asciiTheme="majorHAnsi" w:hAnsiTheme="majorHAnsi" w:cstheme="majorHAnsi"/>
          <w:sz w:val="23"/>
          <w:szCs w:val="23"/>
        </w:rPr>
        <w:t xml:space="preserve"> opinião pré-concebida, </w:t>
      </w:r>
      <w:r w:rsidR="00B401BA">
        <w:rPr>
          <w:rFonts w:asciiTheme="majorHAnsi" w:hAnsiTheme="majorHAnsi" w:cstheme="majorHAnsi"/>
          <w:sz w:val="23"/>
          <w:szCs w:val="23"/>
        </w:rPr>
        <w:t>de caráter</w:t>
      </w:r>
      <w:r w:rsidR="00E77489" w:rsidRPr="00E77489">
        <w:rPr>
          <w:rFonts w:asciiTheme="majorHAnsi" w:hAnsiTheme="majorHAnsi" w:cstheme="majorHAnsi"/>
          <w:sz w:val="23"/>
          <w:szCs w:val="23"/>
        </w:rPr>
        <w:t xml:space="preserve"> negativ</w:t>
      </w:r>
      <w:r w:rsidR="00B401BA">
        <w:rPr>
          <w:rFonts w:asciiTheme="majorHAnsi" w:hAnsiTheme="majorHAnsi" w:cstheme="majorHAnsi"/>
          <w:sz w:val="23"/>
          <w:szCs w:val="23"/>
        </w:rPr>
        <w:t>o</w:t>
      </w:r>
      <w:r w:rsidR="00E77489" w:rsidRPr="00E77489">
        <w:rPr>
          <w:rFonts w:asciiTheme="majorHAnsi" w:hAnsiTheme="majorHAnsi" w:cstheme="majorHAnsi"/>
          <w:sz w:val="23"/>
          <w:szCs w:val="23"/>
        </w:rPr>
        <w:t xml:space="preserve">, </w:t>
      </w:r>
      <w:r w:rsidR="00B62D18">
        <w:rPr>
          <w:rFonts w:asciiTheme="majorHAnsi" w:hAnsiTheme="majorHAnsi" w:cstheme="majorHAnsi"/>
          <w:sz w:val="23"/>
          <w:szCs w:val="23"/>
        </w:rPr>
        <w:t>fundamentada</w:t>
      </w:r>
      <w:r w:rsidR="00E77489" w:rsidRPr="00E77489">
        <w:rPr>
          <w:rFonts w:asciiTheme="majorHAnsi" w:hAnsiTheme="majorHAnsi" w:cstheme="majorHAnsi"/>
          <w:sz w:val="23"/>
          <w:szCs w:val="23"/>
        </w:rPr>
        <w:t xml:space="preserve"> em estereótipos </w:t>
      </w:r>
      <w:r w:rsidR="00B62D18">
        <w:rPr>
          <w:rFonts w:asciiTheme="majorHAnsi" w:hAnsiTheme="majorHAnsi" w:cstheme="majorHAnsi"/>
          <w:sz w:val="23"/>
          <w:szCs w:val="23"/>
        </w:rPr>
        <w:t xml:space="preserve">vinculados </w:t>
      </w:r>
      <w:r w:rsidR="00D81FDA" w:rsidRPr="00B866E1">
        <w:rPr>
          <w:rFonts w:asciiTheme="majorHAnsi" w:hAnsiTheme="majorHAnsi" w:cstheme="majorHAnsi"/>
          <w:sz w:val="23"/>
          <w:szCs w:val="23"/>
        </w:rPr>
        <w:t>a</w:t>
      </w:r>
      <w:r w:rsidR="00B62D18">
        <w:rPr>
          <w:rFonts w:asciiTheme="majorHAnsi" w:hAnsiTheme="majorHAnsi" w:cstheme="majorHAnsi"/>
          <w:sz w:val="23"/>
          <w:szCs w:val="23"/>
        </w:rPr>
        <w:t xml:space="preserve"> determinado</w:t>
      </w:r>
      <w:r w:rsidR="00E77489" w:rsidRPr="00E77489">
        <w:rPr>
          <w:rFonts w:asciiTheme="majorHAnsi" w:hAnsiTheme="majorHAnsi" w:cstheme="majorHAnsi"/>
          <w:sz w:val="23"/>
          <w:szCs w:val="23"/>
        </w:rPr>
        <w:t xml:space="preserve"> grupo ou indivíduo.</w:t>
      </w:r>
      <w:r w:rsidR="00B62D18">
        <w:rPr>
          <w:rFonts w:asciiTheme="majorHAnsi" w:hAnsiTheme="majorHAnsi" w:cstheme="majorHAnsi"/>
          <w:sz w:val="23"/>
          <w:szCs w:val="23"/>
        </w:rPr>
        <w:t xml:space="preserve"> É o não entender as diferenças.</w:t>
      </w:r>
    </w:p>
    <w:p w14:paraId="1F6A2B01" w14:textId="272EAFC0" w:rsidR="005F43DE" w:rsidRDefault="005F43DE" w:rsidP="000535A1">
      <w:pPr>
        <w:pStyle w:val="PargrafodaLista"/>
        <w:numPr>
          <w:ilvl w:val="0"/>
          <w:numId w:val="11"/>
        </w:numPr>
        <w:spacing w:after="0" w:line="360" w:lineRule="auto"/>
        <w:ind w:left="1560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condição análoga </w:t>
      </w:r>
      <w:r w:rsidR="00803848">
        <w:rPr>
          <w:rFonts w:asciiTheme="majorHAnsi" w:hAnsiTheme="majorHAnsi" w:cstheme="majorHAnsi"/>
          <w:sz w:val="23"/>
          <w:szCs w:val="23"/>
        </w:rPr>
        <w:t xml:space="preserve">a </w:t>
      </w:r>
      <w:r>
        <w:rPr>
          <w:rFonts w:asciiTheme="majorHAnsi" w:hAnsiTheme="majorHAnsi" w:cstheme="majorHAnsi"/>
          <w:sz w:val="23"/>
          <w:szCs w:val="23"/>
        </w:rPr>
        <w:t>de escravo:</w:t>
      </w:r>
      <w:r w:rsidR="00EA3A12">
        <w:rPr>
          <w:rFonts w:asciiTheme="majorHAnsi" w:hAnsiTheme="majorHAnsi" w:cstheme="majorHAnsi"/>
          <w:sz w:val="23"/>
          <w:szCs w:val="23"/>
        </w:rPr>
        <w:t xml:space="preserve"> </w:t>
      </w:r>
      <w:r w:rsidR="00EA3A12" w:rsidRPr="00EA3A12">
        <w:rPr>
          <w:rFonts w:asciiTheme="majorHAnsi" w:hAnsiTheme="majorHAnsi" w:cstheme="majorHAnsi"/>
          <w:sz w:val="23"/>
          <w:szCs w:val="23"/>
        </w:rPr>
        <w:t>submissão de pessoa a trabalho forçado, jornada exaustiva, condições degradantes de trabalho ou restrição de locomoção em razão de dívida, de modo a violar sua dignidade e liberdade.</w:t>
      </w:r>
    </w:p>
    <w:p w14:paraId="3362F66A" w14:textId="6A40BC94" w:rsidR="003816AD" w:rsidRDefault="00347080" w:rsidP="000535A1">
      <w:pPr>
        <w:pStyle w:val="PargrafodaLista"/>
        <w:numPr>
          <w:ilvl w:val="0"/>
          <w:numId w:val="11"/>
        </w:numPr>
        <w:spacing w:after="0" w:line="360" w:lineRule="auto"/>
        <w:ind w:left="1560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trabalh</w:t>
      </w:r>
      <w:r w:rsidR="003816AD">
        <w:rPr>
          <w:rFonts w:asciiTheme="majorHAnsi" w:hAnsiTheme="majorHAnsi" w:cstheme="majorHAnsi"/>
          <w:sz w:val="23"/>
          <w:szCs w:val="23"/>
        </w:rPr>
        <w:t xml:space="preserve">o infantil ilegal: </w:t>
      </w:r>
      <w:r w:rsidR="00FC597E">
        <w:rPr>
          <w:rFonts w:asciiTheme="majorHAnsi" w:hAnsiTheme="majorHAnsi" w:cstheme="majorHAnsi"/>
          <w:sz w:val="23"/>
          <w:szCs w:val="23"/>
        </w:rPr>
        <w:t xml:space="preserve">é </w:t>
      </w:r>
      <w:r w:rsidR="00FC597E" w:rsidRPr="00FC597E">
        <w:rPr>
          <w:rFonts w:asciiTheme="majorHAnsi" w:hAnsiTheme="majorHAnsi" w:cstheme="majorHAnsi"/>
          <w:sz w:val="23"/>
          <w:szCs w:val="23"/>
        </w:rPr>
        <w:t>toda atividade laboral realizada por criança ou adolescente em desacordo com a legislação brasileira, especialmente o Estatuto da Criança e do Adolescente e a Constituição Federal.</w:t>
      </w:r>
    </w:p>
    <w:p w14:paraId="03AE50BA" w14:textId="1571DDA4" w:rsidR="000C45DD" w:rsidRPr="000C45DD" w:rsidRDefault="007934DB" w:rsidP="00A274ED">
      <w:pPr>
        <w:pStyle w:val="PargrafodaLista"/>
        <w:numPr>
          <w:ilvl w:val="0"/>
          <w:numId w:val="11"/>
        </w:numPr>
        <w:spacing w:after="0" w:line="360" w:lineRule="auto"/>
        <w:ind w:left="1560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violência psicológica: </w:t>
      </w:r>
      <w:r w:rsidR="00D8443E" w:rsidRPr="00D8443E">
        <w:rPr>
          <w:rFonts w:asciiTheme="majorHAnsi" w:hAnsiTheme="majorHAnsi" w:cstheme="majorHAnsi"/>
          <w:sz w:val="23"/>
          <w:szCs w:val="23"/>
        </w:rPr>
        <w:t xml:space="preserve">ações ou omissões que causem dano emocional, afetando a autoestima, identidade ou desenvolvimento psicológico </w:t>
      </w:r>
      <w:r w:rsidR="00D8443E">
        <w:rPr>
          <w:rFonts w:asciiTheme="majorHAnsi" w:hAnsiTheme="majorHAnsi" w:cstheme="majorHAnsi"/>
          <w:sz w:val="23"/>
          <w:szCs w:val="23"/>
        </w:rPr>
        <w:t>da pessoa</w:t>
      </w:r>
      <w:r w:rsidR="001231DD">
        <w:rPr>
          <w:rFonts w:asciiTheme="majorHAnsi" w:hAnsiTheme="majorHAnsi" w:cstheme="majorHAnsi"/>
          <w:sz w:val="23"/>
          <w:szCs w:val="23"/>
        </w:rPr>
        <w:t>.</w:t>
      </w:r>
    </w:p>
    <w:p w14:paraId="521B6404" w14:textId="77777777" w:rsidR="00C0445D" w:rsidRPr="00C0445D" w:rsidRDefault="00C0445D" w:rsidP="00C0445D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03FE0D61" w14:textId="4747494F" w:rsidR="0075235D" w:rsidRDefault="003A2A7F" w:rsidP="00CA79CC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C0445D">
        <w:rPr>
          <w:rFonts w:asciiTheme="majorHAnsi" w:hAnsiTheme="majorHAnsi" w:cstheme="majorHAnsi"/>
          <w:sz w:val="23"/>
          <w:szCs w:val="23"/>
        </w:rPr>
        <w:t xml:space="preserve">respeitar </w:t>
      </w:r>
      <w:r w:rsidR="00A274ED">
        <w:rPr>
          <w:rFonts w:asciiTheme="majorHAnsi" w:hAnsiTheme="majorHAnsi" w:cstheme="majorHAnsi"/>
          <w:sz w:val="23"/>
          <w:szCs w:val="23"/>
        </w:rPr>
        <w:t>o sigilo informativo</w:t>
      </w:r>
      <w:r w:rsidR="001231DD">
        <w:rPr>
          <w:rFonts w:asciiTheme="majorHAnsi" w:hAnsiTheme="majorHAnsi" w:cstheme="majorHAnsi"/>
          <w:sz w:val="23"/>
          <w:szCs w:val="23"/>
        </w:rPr>
        <w:t>, especialmente quanto a dados sensíve</w:t>
      </w:r>
      <w:r w:rsidR="00B76053">
        <w:rPr>
          <w:rFonts w:asciiTheme="majorHAnsi" w:hAnsiTheme="majorHAnsi" w:cstheme="majorHAnsi"/>
          <w:sz w:val="23"/>
          <w:szCs w:val="23"/>
        </w:rPr>
        <w:t>is de crianças e adolescentes</w:t>
      </w:r>
      <w:r w:rsidR="00D3672B" w:rsidRPr="00C0445D">
        <w:rPr>
          <w:rFonts w:asciiTheme="majorHAnsi" w:hAnsiTheme="majorHAnsi" w:cstheme="majorHAnsi"/>
          <w:sz w:val="23"/>
          <w:szCs w:val="23"/>
        </w:rPr>
        <w:t>.</w:t>
      </w:r>
    </w:p>
    <w:p w14:paraId="02D9C50E" w14:textId="77777777" w:rsidR="00EB7B15" w:rsidRDefault="00EB7B15" w:rsidP="00EB7B15">
      <w:pPr>
        <w:pStyle w:val="PargrafodaLista"/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748C0866" w14:textId="23E18004" w:rsidR="00EB7B15" w:rsidRDefault="003A2A7F" w:rsidP="00CA79CC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75235D">
        <w:rPr>
          <w:rFonts w:asciiTheme="majorHAnsi" w:hAnsiTheme="majorHAnsi" w:cstheme="majorHAnsi"/>
          <w:sz w:val="23"/>
          <w:szCs w:val="23"/>
        </w:rPr>
        <w:t xml:space="preserve">ao </w:t>
      </w:r>
      <w:r w:rsidR="0075235D">
        <w:rPr>
          <w:rFonts w:asciiTheme="majorHAnsi" w:hAnsiTheme="majorHAnsi" w:cstheme="majorHAnsi"/>
          <w:sz w:val="23"/>
          <w:szCs w:val="23"/>
        </w:rPr>
        <w:t>tratar</w:t>
      </w:r>
      <w:r w:rsidRPr="0075235D">
        <w:rPr>
          <w:rFonts w:asciiTheme="majorHAnsi" w:hAnsiTheme="majorHAnsi" w:cstheme="majorHAnsi"/>
          <w:sz w:val="23"/>
          <w:szCs w:val="23"/>
        </w:rPr>
        <w:t xml:space="preserve"> dados pessoais comuns </w:t>
      </w:r>
      <w:r w:rsidR="0075235D">
        <w:rPr>
          <w:rFonts w:asciiTheme="majorHAnsi" w:hAnsiTheme="majorHAnsi" w:cstheme="majorHAnsi"/>
          <w:sz w:val="23"/>
          <w:szCs w:val="23"/>
        </w:rPr>
        <w:t>ou</w:t>
      </w:r>
      <w:r w:rsidRPr="0075235D">
        <w:rPr>
          <w:rFonts w:asciiTheme="majorHAnsi" w:hAnsiTheme="majorHAnsi" w:cstheme="majorHAnsi"/>
          <w:sz w:val="23"/>
          <w:szCs w:val="23"/>
        </w:rPr>
        <w:t xml:space="preserve"> sensíveis</w:t>
      </w:r>
      <w:r w:rsidR="00677FDC" w:rsidRPr="0075235D">
        <w:rPr>
          <w:rFonts w:asciiTheme="majorHAnsi" w:hAnsiTheme="majorHAnsi" w:cstheme="majorHAnsi"/>
          <w:sz w:val="23"/>
          <w:szCs w:val="23"/>
        </w:rPr>
        <w:t>,</w:t>
      </w:r>
      <w:r w:rsidRPr="0075235D">
        <w:rPr>
          <w:rFonts w:asciiTheme="majorHAnsi" w:hAnsiTheme="majorHAnsi" w:cstheme="majorHAnsi"/>
          <w:sz w:val="23"/>
          <w:szCs w:val="23"/>
        </w:rPr>
        <w:t xml:space="preserve"> respeitar</w:t>
      </w:r>
      <w:r w:rsidR="005671E5" w:rsidRPr="0075235D">
        <w:rPr>
          <w:rFonts w:asciiTheme="majorHAnsi" w:hAnsiTheme="majorHAnsi" w:cstheme="majorHAnsi"/>
          <w:sz w:val="23"/>
          <w:szCs w:val="23"/>
        </w:rPr>
        <w:t xml:space="preserve">: </w:t>
      </w:r>
      <w:r w:rsidR="00D16025" w:rsidRPr="004B7FDC">
        <w:rPr>
          <w:rFonts w:asciiTheme="majorHAnsi" w:hAnsiTheme="majorHAnsi" w:cstheme="majorHAnsi"/>
          <w:b/>
          <w:bCs/>
          <w:sz w:val="23"/>
          <w:szCs w:val="23"/>
        </w:rPr>
        <w:t>(i)</w:t>
      </w:r>
      <w:r w:rsidR="00D16025">
        <w:rPr>
          <w:rFonts w:asciiTheme="majorHAnsi" w:hAnsiTheme="majorHAnsi" w:cstheme="majorHAnsi"/>
          <w:sz w:val="23"/>
          <w:szCs w:val="23"/>
        </w:rPr>
        <w:t xml:space="preserve"> </w:t>
      </w:r>
      <w:r w:rsidRPr="00EB7B15">
        <w:rPr>
          <w:rFonts w:asciiTheme="majorHAnsi" w:hAnsiTheme="majorHAnsi" w:cstheme="majorHAnsi"/>
          <w:sz w:val="23"/>
          <w:szCs w:val="23"/>
        </w:rPr>
        <w:t>a privacidade dos Titulares;</w:t>
      </w:r>
      <w:r w:rsidR="00EB7B15">
        <w:rPr>
          <w:rFonts w:asciiTheme="majorHAnsi" w:hAnsiTheme="majorHAnsi" w:cstheme="majorHAnsi"/>
          <w:sz w:val="23"/>
          <w:szCs w:val="23"/>
        </w:rPr>
        <w:t xml:space="preserve"> </w:t>
      </w:r>
      <w:r w:rsidR="00D16025" w:rsidRPr="004B7FDC">
        <w:rPr>
          <w:rFonts w:asciiTheme="majorHAnsi" w:hAnsiTheme="majorHAnsi" w:cstheme="majorHAnsi"/>
          <w:b/>
          <w:bCs/>
          <w:sz w:val="23"/>
          <w:szCs w:val="23"/>
        </w:rPr>
        <w:t>(</w:t>
      </w:r>
      <w:proofErr w:type="spellStart"/>
      <w:r w:rsidR="00D16025">
        <w:rPr>
          <w:rFonts w:asciiTheme="majorHAnsi" w:hAnsiTheme="majorHAnsi" w:cstheme="majorHAnsi"/>
          <w:b/>
          <w:bCs/>
          <w:sz w:val="23"/>
          <w:szCs w:val="23"/>
        </w:rPr>
        <w:t>i</w:t>
      </w:r>
      <w:r w:rsidR="00D16025" w:rsidRPr="004B7FDC">
        <w:rPr>
          <w:rFonts w:asciiTheme="majorHAnsi" w:hAnsiTheme="majorHAnsi" w:cstheme="majorHAnsi"/>
          <w:b/>
          <w:bCs/>
          <w:sz w:val="23"/>
          <w:szCs w:val="23"/>
        </w:rPr>
        <w:t>i</w:t>
      </w:r>
      <w:proofErr w:type="spellEnd"/>
      <w:r w:rsidR="00D16025" w:rsidRPr="004B7FDC">
        <w:rPr>
          <w:rFonts w:asciiTheme="majorHAnsi" w:hAnsiTheme="majorHAnsi" w:cstheme="majorHAnsi"/>
          <w:b/>
          <w:bCs/>
          <w:sz w:val="23"/>
          <w:szCs w:val="23"/>
        </w:rPr>
        <w:t>)</w:t>
      </w:r>
      <w:r w:rsidR="00D16025">
        <w:rPr>
          <w:rFonts w:asciiTheme="majorHAnsi" w:hAnsiTheme="majorHAnsi" w:cstheme="majorHAnsi"/>
          <w:sz w:val="23"/>
          <w:szCs w:val="23"/>
        </w:rPr>
        <w:t xml:space="preserve"> </w:t>
      </w:r>
      <w:r w:rsidRPr="00EB7B15">
        <w:rPr>
          <w:rFonts w:asciiTheme="majorHAnsi" w:hAnsiTheme="majorHAnsi" w:cstheme="majorHAnsi"/>
          <w:sz w:val="23"/>
          <w:szCs w:val="23"/>
        </w:rPr>
        <w:t xml:space="preserve">o direito à autodeterminação informativa; </w:t>
      </w:r>
      <w:r w:rsidR="00D16025" w:rsidRPr="004B7FDC">
        <w:rPr>
          <w:rFonts w:asciiTheme="majorHAnsi" w:hAnsiTheme="majorHAnsi" w:cstheme="majorHAnsi"/>
          <w:b/>
          <w:bCs/>
          <w:sz w:val="23"/>
          <w:szCs w:val="23"/>
        </w:rPr>
        <w:t>(</w:t>
      </w:r>
      <w:proofErr w:type="spellStart"/>
      <w:r w:rsidR="00D16025">
        <w:rPr>
          <w:rFonts w:asciiTheme="majorHAnsi" w:hAnsiTheme="majorHAnsi" w:cstheme="majorHAnsi"/>
          <w:b/>
          <w:bCs/>
          <w:sz w:val="23"/>
          <w:szCs w:val="23"/>
        </w:rPr>
        <w:t>ii</w:t>
      </w:r>
      <w:r w:rsidR="00D16025" w:rsidRPr="004B7FDC">
        <w:rPr>
          <w:rFonts w:asciiTheme="majorHAnsi" w:hAnsiTheme="majorHAnsi" w:cstheme="majorHAnsi"/>
          <w:b/>
          <w:bCs/>
          <w:sz w:val="23"/>
          <w:szCs w:val="23"/>
        </w:rPr>
        <w:t>i</w:t>
      </w:r>
      <w:proofErr w:type="spellEnd"/>
      <w:r w:rsidR="00D16025" w:rsidRPr="004B7FDC">
        <w:rPr>
          <w:rFonts w:asciiTheme="majorHAnsi" w:hAnsiTheme="majorHAnsi" w:cstheme="majorHAnsi"/>
          <w:b/>
          <w:bCs/>
          <w:sz w:val="23"/>
          <w:szCs w:val="23"/>
        </w:rPr>
        <w:t>)</w:t>
      </w:r>
      <w:r w:rsidR="00D16025">
        <w:rPr>
          <w:rFonts w:asciiTheme="majorHAnsi" w:hAnsiTheme="majorHAnsi" w:cstheme="majorHAnsi"/>
          <w:sz w:val="23"/>
          <w:szCs w:val="23"/>
        </w:rPr>
        <w:t xml:space="preserve"> </w:t>
      </w:r>
      <w:r w:rsidRPr="00EB7B15">
        <w:rPr>
          <w:rFonts w:asciiTheme="majorHAnsi" w:hAnsiTheme="majorHAnsi" w:cstheme="majorHAnsi"/>
          <w:sz w:val="23"/>
          <w:szCs w:val="23"/>
        </w:rPr>
        <w:t xml:space="preserve">a </w:t>
      </w:r>
      <w:r w:rsidR="00CD1237" w:rsidRPr="00CD1237">
        <w:rPr>
          <w:rFonts w:asciiTheme="majorHAnsi" w:hAnsiTheme="majorHAnsi" w:cstheme="majorHAnsi"/>
          <w:sz w:val="23"/>
          <w:szCs w:val="23"/>
        </w:rPr>
        <w:t>inviolabilidade da intimidade</w:t>
      </w:r>
      <w:r w:rsidR="009460A7" w:rsidRPr="00EB7B15">
        <w:rPr>
          <w:rFonts w:asciiTheme="majorHAnsi" w:hAnsiTheme="majorHAnsi" w:cstheme="majorHAnsi"/>
          <w:sz w:val="23"/>
          <w:szCs w:val="23"/>
        </w:rPr>
        <w:t>.</w:t>
      </w:r>
    </w:p>
    <w:p w14:paraId="20CF8822" w14:textId="77777777" w:rsidR="00EB7B15" w:rsidRPr="00EB7B15" w:rsidRDefault="00EB7B15" w:rsidP="00EB7B15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5836C019" w14:textId="50AAD99E" w:rsidR="008A7F60" w:rsidRDefault="005928CC" w:rsidP="00CA79CC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r</w:t>
      </w:r>
      <w:r w:rsidR="006903AD" w:rsidRPr="00EB7B15">
        <w:rPr>
          <w:rFonts w:asciiTheme="majorHAnsi" w:hAnsiTheme="majorHAnsi" w:cstheme="majorHAnsi"/>
          <w:sz w:val="23"/>
          <w:szCs w:val="23"/>
        </w:rPr>
        <w:t>espeitar</w:t>
      </w:r>
      <w:r w:rsidR="003B187C">
        <w:rPr>
          <w:rFonts w:asciiTheme="majorHAnsi" w:hAnsiTheme="majorHAnsi" w:cstheme="majorHAnsi"/>
          <w:sz w:val="23"/>
          <w:szCs w:val="23"/>
        </w:rPr>
        <w:t xml:space="preserve"> as </w:t>
      </w:r>
      <w:r w:rsidR="000B4ECA" w:rsidRPr="000B4ECA">
        <w:rPr>
          <w:rFonts w:asciiTheme="majorHAnsi" w:hAnsiTheme="majorHAnsi" w:cstheme="majorHAnsi"/>
          <w:sz w:val="23"/>
          <w:szCs w:val="23"/>
        </w:rPr>
        <w:t>Leis às quais estamos sujeitos</w:t>
      </w:r>
      <w:r w:rsidR="00B76053">
        <w:rPr>
          <w:rFonts w:asciiTheme="majorHAnsi" w:hAnsiTheme="majorHAnsi" w:cstheme="majorHAnsi"/>
          <w:sz w:val="23"/>
          <w:szCs w:val="23"/>
        </w:rPr>
        <w:t xml:space="preserve">, especialmente </w:t>
      </w:r>
      <w:r w:rsidR="00B65CE1">
        <w:rPr>
          <w:rFonts w:asciiTheme="majorHAnsi" w:hAnsiTheme="majorHAnsi" w:cstheme="majorHAnsi"/>
          <w:sz w:val="23"/>
          <w:szCs w:val="23"/>
        </w:rPr>
        <w:t>as relacionadas ao desenvolvimento de crianças e adolescentes e as boas condutas de desporto</w:t>
      </w:r>
      <w:r w:rsidR="00125117" w:rsidRPr="00EB7B15">
        <w:rPr>
          <w:rFonts w:asciiTheme="majorHAnsi" w:hAnsiTheme="majorHAnsi" w:cstheme="majorHAnsi"/>
          <w:sz w:val="23"/>
          <w:szCs w:val="23"/>
        </w:rPr>
        <w:t>.</w:t>
      </w:r>
    </w:p>
    <w:p w14:paraId="47745E9E" w14:textId="77777777" w:rsidR="008A7F60" w:rsidRPr="008A7F60" w:rsidRDefault="008A7F60" w:rsidP="008A7F60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6340F76D" w14:textId="1BD44653" w:rsidR="008A7F60" w:rsidRDefault="005928CC" w:rsidP="00252083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42AC8">
        <w:rPr>
          <w:rFonts w:asciiTheme="majorHAnsi" w:hAnsiTheme="majorHAnsi" w:cstheme="majorHAnsi"/>
          <w:sz w:val="23"/>
          <w:szCs w:val="23"/>
        </w:rPr>
        <w:t>não</w:t>
      </w:r>
      <w:r w:rsidR="00125117" w:rsidRPr="00342AC8">
        <w:rPr>
          <w:rFonts w:asciiTheme="majorHAnsi" w:hAnsiTheme="majorHAnsi" w:cstheme="majorHAnsi"/>
          <w:sz w:val="23"/>
          <w:szCs w:val="23"/>
        </w:rPr>
        <w:t xml:space="preserve"> utilizar os equipamentos</w:t>
      </w:r>
      <w:r w:rsidRPr="00342AC8">
        <w:rPr>
          <w:rFonts w:asciiTheme="majorHAnsi" w:hAnsiTheme="majorHAnsi" w:cstheme="majorHAnsi"/>
          <w:sz w:val="23"/>
          <w:szCs w:val="23"/>
        </w:rPr>
        <w:t>,</w:t>
      </w:r>
      <w:r w:rsidR="006473AD">
        <w:rPr>
          <w:rFonts w:asciiTheme="majorHAnsi" w:hAnsiTheme="majorHAnsi" w:cstheme="majorHAnsi"/>
          <w:sz w:val="23"/>
          <w:szCs w:val="23"/>
        </w:rPr>
        <w:t xml:space="preserve"> espaços,</w:t>
      </w:r>
      <w:r w:rsidRPr="00342AC8">
        <w:rPr>
          <w:rFonts w:asciiTheme="majorHAnsi" w:hAnsiTheme="majorHAnsi" w:cstheme="majorHAnsi"/>
          <w:sz w:val="23"/>
          <w:szCs w:val="23"/>
        </w:rPr>
        <w:t xml:space="preserve"> </w:t>
      </w:r>
      <w:r w:rsidR="008A7F60" w:rsidRPr="00342AC8">
        <w:rPr>
          <w:rFonts w:asciiTheme="majorHAnsi" w:hAnsiTheme="majorHAnsi" w:cstheme="majorHAnsi"/>
          <w:sz w:val="23"/>
          <w:szCs w:val="23"/>
        </w:rPr>
        <w:t>veículos</w:t>
      </w:r>
      <w:r w:rsidR="00125117" w:rsidRPr="00342AC8">
        <w:rPr>
          <w:rFonts w:asciiTheme="majorHAnsi" w:hAnsiTheme="majorHAnsi" w:cstheme="majorHAnsi"/>
          <w:sz w:val="23"/>
          <w:szCs w:val="23"/>
        </w:rPr>
        <w:t xml:space="preserve"> </w:t>
      </w:r>
      <w:r w:rsidRPr="00342AC8">
        <w:rPr>
          <w:rFonts w:asciiTheme="majorHAnsi" w:hAnsiTheme="majorHAnsi" w:cstheme="majorHAnsi"/>
          <w:sz w:val="23"/>
          <w:szCs w:val="23"/>
        </w:rPr>
        <w:t>e facilidades fornecidos pel</w:t>
      </w:r>
      <w:r w:rsidR="006473AD">
        <w:rPr>
          <w:rFonts w:asciiTheme="majorHAnsi" w:hAnsiTheme="majorHAnsi" w:cstheme="majorHAnsi"/>
          <w:sz w:val="23"/>
          <w:szCs w:val="23"/>
        </w:rPr>
        <w:t>a</w:t>
      </w:r>
      <w:r w:rsidRPr="00342AC8">
        <w:rPr>
          <w:rFonts w:asciiTheme="majorHAnsi" w:hAnsiTheme="majorHAnsi" w:cstheme="majorHAnsi"/>
          <w:sz w:val="23"/>
          <w:szCs w:val="23"/>
        </w:rPr>
        <w:t xml:space="preserve"> </w:t>
      </w:r>
      <w:r w:rsidR="006473AD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="00125117" w:rsidRPr="00342AC8">
        <w:rPr>
          <w:rFonts w:asciiTheme="majorHAnsi" w:hAnsiTheme="majorHAnsi" w:cstheme="majorHAnsi"/>
          <w:sz w:val="23"/>
          <w:szCs w:val="23"/>
        </w:rPr>
        <w:t xml:space="preserve">, para finalidades diversas </w:t>
      </w:r>
      <w:r w:rsidR="00A201B1" w:rsidRPr="00342AC8">
        <w:rPr>
          <w:rFonts w:asciiTheme="majorHAnsi" w:hAnsiTheme="majorHAnsi" w:cstheme="majorHAnsi"/>
          <w:sz w:val="23"/>
          <w:szCs w:val="23"/>
        </w:rPr>
        <w:t xml:space="preserve">das que foram </w:t>
      </w:r>
      <w:r w:rsidR="00AC37C2" w:rsidRPr="00342AC8">
        <w:rPr>
          <w:rFonts w:asciiTheme="majorHAnsi" w:hAnsiTheme="majorHAnsi" w:cstheme="majorHAnsi"/>
          <w:sz w:val="23"/>
          <w:szCs w:val="23"/>
        </w:rPr>
        <w:t xml:space="preserve">previamente </w:t>
      </w:r>
      <w:r w:rsidR="00A201B1" w:rsidRPr="00342AC8">
        <w:rPr>
          <w:rFonts w:asciiTheme="majorHAnsi" w:hAnsiTheme="majorHAnsi" w:cstheme="majorHAnsi"/>
          <w:sz w:val="23"/>
          <w:szCs w:val="23"/>
        </w:rPr>
        <w:t>autorizadas</w:t>
      </w:r>
      <w:r w:rsidR="006473AD">
        <w:rPr>
          <w:rFonts w:asciiTheme="majorHAnsi" w:hAnsiTheme="majorHAnsi" w:cstheme="majorHAnsi"/>
          <w:sz w:val="23"/>
          <w:szCs w:val="23"/>
        </w:rPr>
        <w:t>, especialmente se desvi</w:t>
      </w:r>
      <w:r w:rsidR="003511E0">
        <w:rPr>
          <w:rFonts w:asciiTheme="majorHAnsi" w:hAnsiTheme="majorHAnsi" w:cstheme="majorHAnsi"/>
          <w:sz w:val="23"/>
          <w:szCs w:val="23"/>
        </w:rPr>
        <w:t>nculada a sua finalidade associativa</w:t>
      </w:r>
      <w:r w:rsidR="00A201B1" w:rsidRPr="00342AC8">
        <w:rPr>
          <w:rFonts w:asciiTheme="majorHAnsi" w:hAnsiTheme="majorHAnsi" w:cstheme="majorHAnsi"/>
          <w:sz w:val="23"/>
          <w:szCs w:val="23"/>
        </w:rPr>
        <w:t>.</w:t>
      </w:r>
    </w:p>
    <w:p w14:paraId="31AB65B9" w14:textId="77777777" w:rsidR="00342AC8" w:rsidRPr="00342AC8" w:rsidRDefault="00342AC8" w:rsidP="00342AC8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1E1A5C60" w14:textId="3164D02C" w:rsidR="006B2645" w:rsidRDefault="003523B8" w:rsidP="00CA79CC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c</w:t>
      </w:r>
      <w:r w:rsidR="003511E0">
        <w:rPr>
          <w:rFonts w:asciiTheme="majorHAnsi" w:hAnsiTheme="majorHAnsi" w:cstheme="majorHAnsi"/>
          <w:sz w:val="23"/>
          <w:szCs w:val="23"/>
        </w:rPr>
        <w:t>adastra</w:t>
      </w:r>
      <w:r>
        <w:rPr>
          <w:rFonts w:asciiTheme="majorHAnsi" w:hAnsiTheme="majorHAnsi" w:cstheme="majorHAnsi"/>
          <w:sz w:val="23"/>
          <w:szCs w:val="23"/>
        </w:rPr>
        <w:t>r</w:t>
      </w:r>
      <w:r w:rsidR="003511E0">
        <w:rPr>
          <w:rFonts w:asciiTheme="majorHAnsi" w:hAnsiTheme="majorHAnsi" w:cstheme="majorHAnsi"/>
          <w:sz w:val="23"/>
          <w:szCs w:val="23"/>
        </w:rPr>
        <w:t>/informar</w:t>
      </w:r>
      <w:r w:rsidR="00D11AB5">
        <w:rPr>
          <w:rFonts w:asciiTheme="majorHAnsi" w:hAnsiTheme="majorHAnsi" w:cstheme="majorHAnsi"/>
          <w:sz w:val="23"/>
          <w:szCs w:val="23"/>
        </w:rPr>
        <w:t xml:space="preserve"> </w:t>
      </w:r>
      <w:r w:rsidR="003511E0">
        <w:rPr>
          <w:rFonts w:asciiTheme="majorHAnsi" w:hAnsiTheme="majorHAnsi" w:cstheme="majorHAnsi"/>
          <w:sz w:val="23"/>
          <w:szCs w:val="23"/>
        </w:rPr>
        <w:t>dados em geral</w:t>
      </w:r>
      <w:r w:rsidR="00342AC8">
        <w:rPr>
          <w:rFonts w:asciiTheme="majorHAnsi" w:hAnsiTheme="majorHAnsi" w:cstheme="majorHAnsi"/>
          <w:sz w:val="23"/>
          <w:szCs w:val="23"/>
        </w:rPr>
        <w:t xml:space="preserve"> com zelo para que reflitam a realidade</w:t>
      </w:r>
      <w:r w:rsidR="00A201B1" w:rsidRPr="008A7F60">
        <w:rPr>
          <w:rFonts w:asciiTheme="majorHAnsi" w:hAnsiTheme="majorHAnsi" w:cstheme="majorHAnsi"/>
          <w:sz w:val="23"/>
          <w:szCs w:val="23"/>
        </w:rPr>
        <w:t xml:space="preserve">. </w:t>
      </w:r>
    </w:p>
    <w:p w14:paraId="332569B9" w14:textId="77777777" w:rsidR="004B35B6" w:rsidRPr="005E3E0D" w:rsidRDefault="004B35B6" w:rsidP="005E3E0D">
      <w:pPr>
        <w:rPr>
          <w:rFonts w:asciiTheme="majorHAnsi" w:hAnsiTheme="majorHAnsi" w:cstheme="majorHAnsi"/>
          <w:sz w:val="23"/>
          <w:szCs w:val="23"/>
        </w:rPr>
      </w:pPr>
    </w:p>
    <w:p w14:paraId="7F4E22EF" w14:textId="7C694248" w:rsidR="004B35B6" w:rsidRDefault="005E3E0D" w:rsidP="00CA79CC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B35B6">
        <w:rPr>
          <w:rFonts w:asciiTheme="majorHAnsi" w:hAnsiTheme="majorHAnsi" w:cstheme="majorHAnsi"/>
          <w:sz w:val="23"/>
          <w:szCs w:val="23"/>
        </w:rPr>
        <w:lastRenderedPageBreak/>
        <w:t>acessar</w:t>
      </w:r>
      <w:r>
        <w:rPr>
          <w:rFonts w:asciiTheme="majorHAnsi" w:hAnsiTheme="majorHAnsi" w:cstheme="majorHAnsi"/>
          <w:sz w:val="23"/>
          <w:szCs w:val="23"/>
        </w:rPr>
        <w:t>, apenas,</w:t>
      </w:r>
      <w:r w:rsidR="00661158" w:rsidRPr="004B35B6">
        <w:rPr>
          <w:rFonts w:asciiTheme="majorHAnsi" w:hAnsiTheme="majorHAnsi" w:cstheme="majorHAnsi"/>
          <w:sz w:val="23"/>
          <w:szCs w:val="23"/>
        </w:rPr>
        <w:t xml:space="preserve"> informação e locais d</w:t>
      </w:r>
      <w:r w:rsidR="00EF52CB">
        <w:rPr>
          <w:rFonts w:asciiTheme="majorHAnsi" w:hAnsiTheme="majorHAnsi" w:cstheme="majorHAnsi"/>
          <w:sz w:val="23"/>
          <w:szCs w:val="23"/>
        </w:rPr>
        <w:t>a</w:t>
      </w:r>
      <w:r w:rsidR="00661158" w:rsidRPr="004B35B6">
        <w:rPr>
          <w:rFonts w:asciiTheme="majorHAnsi" w:hAnsiTheme="majorHAnsi" w:cstheme="majorHAnsi"/>
          <w:sz w:val="23"/>
          <w:szCs w:val="23"/>
        </w:rPr>
        <w:t xml:space="preserve"> </w:t>
      </w:r>
      <w:r w:rsidR="00EF52CB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Pr="004B35B6">
        <w:rPr>
          <w:rFonts w:asciiTheme="majorHAnsi" w:hAnsiTheme="majorHAnsi" w:cstheme="majorHAnsi"/>
          <w:sz w:val="23"/>
          <w:szCs w:val="23"/>
        </w:rPr>
        <w:t xml:space="preserve"> </w:t>
      </w:r>
      <w:r w:rsidR="008A2ABA" w:rsidRPr="004B35B6">
        <w:rPr>
          <w:rFonts w:asciiTheme="majorHAnsi" w:hAnsiTheme="majorHAnsi" w:cstheme="majorHAnsi"/>
          <w:sz w:val="23"/>
          <w:szCs w:val="23"/>
        </w:rPr>
        <w:t xml:space="preserve">que estiver </w:t>
      </w:r>
      <w:r w:rsidR="004B35B6">
        <w:rPr>
          <w:rFonts w:asciiTheme="majorHAnsi" w:hAnsiTheme="majorHAnsi" w:cstheme="majorHAnsi"/>
          <w:sz w:val="23"/>
          <w:szCs w:val="23"/>
        </w:rPr>
        <w:t xml:space="preserve">devidamente </w:t>
      </w:r>
      <w:r w:rsidR="008A2ABA" w:rsidRPr="004B35B6">
        <w:rPr>
          <w:rFonts w:asciiTheme="majorHAnsi" w:hAnsiTheme="majorHAnsi" w:cstheme="majorHAnsi"/>
          <w:sz w:val="23"/>
          <w:szCs w:val="23"/>
        </w:rPr>
        <w:t>autorizado</w:t>
      </w:r>
      <w:r>
        <w:rPr>
          <w:rFonts w:asciiTheme="majorHAnsi" w:hAnsiTheme="majorHAnsi" w:cstheme="majorHAnsi"/>
          <w:sz w:val="23"/>
          <w:szCs w:val="23"/>
        </w:rPr>
        <w:t xml:space="preserve"> – a regra do menor privilégio </w:t>
      </w:r>
      <w:r w:rsidR="00C95A6E">
        <w:rPr>
          <w:rFonts w:asciiTheme="majorHAnsi" w:hAnsiTheme="majorHAnsi" w:cstheme="majorHAnsi"/>
          <w:sz w:val="23"/>
          <w:szCs w:val="23"/>
        </w:rPr>
        <w:t xml:space="preserve">é muito importante </w:t>
      </w:r>
      <w:r w:rsidR="00EF52CB" w:rsidRPr="00B866E1">
        <w:rPr>
          <w:rFonts w:asciiTheme="majorHAnsi" w:hAnsiTheme="majorHAnsi" w:cstheme="majorHAnsi"/>
          <w:sz w:val="23"/>
          <w:szCs w:val="23"/>
        </w:rPr>
        <w:t xml:space="preserve">para </w:t>
      </w:r>
      <w:r w:rsidR="00D81FDA" w:rsidRPr="00B866E1">
        <w:rPr>
          <w:rFonts w:asciiTheme="majorHAnsi" w:hAnsiTheme="majorHAnsi" w:cstheme="majorHAnsi"/>
          <w:sz w:val="23"/>
          <w:szCs w:val="23"/>
        </w:rPr>
        <w:t xml:space="preserve">nós </w:t>
      </w:r>
      <w:r w:rsidR="00EF52CB" w:rsidRPr="00B866E1">
        <w:rPr>
          <w:rFonts w:asciiTheme="majorHAnsi" w:hAnsiTheme="majorHAnsi" w:cstheme="majorHAnsi"/>
          <w:sz w:val="23"/>
          <w:szCs w:val="23"/>
        </w:rPr>
        <w:t xml:space="preserve">e </w:t>
      </w:r>
      <w:r w:rsidR="00D81FDA" w:rsidRPr="00B866E1">
        <w:rPr>
          <w:rFonts w:asciiTheme="majorHAnsi" w:hAnsiTheme="majorHAnsi" w:cstheme="majorHAnsi"/>
          <w:sz w:val="23"/>
          <w:szCs w:val="23"/>
        </w:rPr>
        <w:t>para</w:t>
      </w:r>
      <w:r w:rsidR="00EF52CB">
        <w:rPr>
          <w:rFonts w:asciiTheme="majorHAnsi" w:hAnsiTheme="majorHAnsi" w:cstheme="majorHAnsi"/>
          <w:sz w:val="23"/>
          <w:szCs w:val="23"/>
        </w:rPr>
        <w:t xml:space="preserve"> segurança de todos</w:t>
      </w:r>
      <w:r w:rsidR="008A2ABA" w:rsidRPr="004B35B6">
        <w:rPr>
          <w:rFonts w:asciiTheme="majorHAnsi" w:hAnsiTheme="majorHAnsi" w:cstheme="majorHAnsi"/>
          <w:sz w:val="23"/>
          <w:szCs w:val="23"/>
        </w:rPr>
        <w:t>.</w:t>
      </w:r>
      <w:r w:rsidR="00AC37C2" w:rsidRPr="004B35B6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739F34FD" w14:textId="77777777" w:rsidR="004B35B6" w:rsidRPr="004B35B6" w:rsidRDefault="004B35B6" w:rsidP="004B35B6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5820D44A" w14:textId="7C1C6C56" w:rsidR="004B35B6" w:rsidRDefault="001D6443" w:rsidP="00CA79CC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r</w:t>
      </w:r>
      <w:r w:rsidRPr="001D6443">
        <w:rPr>
          <w:rFonts w:asciiTheme="majorHAnsi" w:hAnsiTheme="majorHAnsi" w:cstheme="majorHAnsi"/>
          <w:sz w:val="23"/>
          <w:szCs w:val="23"/>
        </w:rPr>
        <w:t>elacionar-se com todos de forma respeitosa e profissional</w:t>
      </w:r>
      <w:r w:rsidR="00B57D94">
        <w:rPr>
          <w:rFonts w:asciiTheme="majorHAnsi" w:hAnsiTheme="majorHAnsi" w:cstheme="majorHAnsi"/>
          <w:sz w:val="23"/>
          <w:szCs w:val="23"/>
        </w:rPr>
        <w:t>.</w:t>
      </w:r>
    </w:p>
    <w:p w14:paraId="7E7CF82A" w14:textId="77777777" w:rsidR="004B35B6" w:rsidRPr="004B35B6" w:rsidRDefault="004B35B6" w:rsidP="004B35B6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2BEC47E4" w14:textId="41437E0A" w:rsidR="00103C69" w:rsidRDefault="00001873" w:rsidP="00CA79CC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utilizar</w:t>
      </w:r>
      <w:r w:rsidR="004B35B6">
        <w:rPr>
          <w:rFonts w:asciiTheme="majorHAnsi" w:hAnsiTheme="majorHAnsi" w:cstheme="majorHAnsi"/>
          <w:sz w:val="23"/>
          <w:szCs w:val="23"/>
        </w:rPr>
        <w:t xml:space="preserve"> os equipamentos de proteção individual (EPI) </w:t>
      </w:r>
      <w:r w:rsidR="00EF52CB">
        <w:rPr>
          <w:rFonts w:asciiTheme="majorHAnsi" w:hAnsiTheme="majorHAnsi" w:cstheme="majorHAnsi"/>
          <w:sz w:val="23"/>
          <w:szCs w:val="23"/>
        </w:rPr>
        <w:t xml:space="preserve">e segurança </w:t>
      </w:r>
      <w:r w:rsidR="00C86EE2">
        <w:rPr>
          <w:rFonts w:asciiTheme="majorHAnsi" w:hAnsiTheme="majorHAnsi" w:cstheme="majorHAnsi"/>
          <w:sz w:val="23"/>
          <w:szCs w:val="23"/>
        </w:rPr>
        <w:t>que lhes for</w:t>
      </w:r>
      <w:r w:rsidR="0057140B">
        <w:rPr>
          <w:rFonts w:asciiTheme="majorHAnsi" w:hAnsiTheme="majorHAnsi" w:cstheme="majorHAnsi"/>
          <w:sz w:val="23"/>
          <w:szCs w:val="23"/>
        </w:rPr>
        <w:t>em</w:t>
      </w:r>
      <w:r w:rsidR="00C86EE2">
        <w:rPr>
          <w:rFonts w:asciiTheme="majorHAnsi" w:hAnsiTheme="majorHAnsi" w:cstheme="majorHAnsi"/>
          <w:sz w:val="23"/>
          <w:szCs w:val="23"/>
        </w:rPr>
        <w:t xml:space="preserve"> fornecido</w:t>
      </w:r>
      <w:r w:rsidR="0057140B">
        <w:rPr>
          <w:rFonts w:asciiTheme="majorHAnsi" w:hAnsiTheme="majorHAnsi" w:cstheme="majorHAnsi"/>
          <w:sz w:val="23"/>
          <w:szCs w:val="23"/>
        </w:rPr>
        <w:t>s</w:t>
      </w:r>
      <w:r w:rsidR="00C86EE2">
        <w:rPr>
          <w:rFonts w:asciiTheme="majorHAnsi" w:hAnsiTheme="majorHAnsi" w:cstheme="majorHAnsi"/>
          <w:sz w:val="23"/>
          <w:szCs w:val="23"/>
        </w:rPr>
        <w:t xml:space="preserve"> </w:t>
      </w:r>
      <w:r w:rsidR="0021695C">
        <w:rPr>
          <w:rFonts w:asciiTheme="majorHAnsi" w:hAnsiTheme="majorHAnsi" w:cstheme="majorHAnsi"/>
          <w:sz w:val="23"/>
          <w:szCs w:val="23"/>
        </w:rPr>
        <w:t>de modo adequado</w:t>
      </w:r>
      <w:r w:rsidR="008A634D" w:rsidRPr="004B35B6">
        <w:rPr>
          <w:rFonts w:asciiTheme="majorHAnsi" w:hAnsiTheme="majorHAnsi" w:cstheme="majorHAnsi"/>
          <w:sz w:val="23"/>
          <w:szCs w:val="23"/>
        </w:rPr>
        <w:t>.</w:t>
      </w:r>
      <w:r w:rsidR="004B35B6">
        <w:rPr>
          <w:rFonts w:asciiTheme="majorHAnsi" w:hAnsiTheme="majorHAnsi" w:cstheme="majorHAnsi"/>
          <w:sz w:val="23"/>
          <w:szCs w:val="23"/>
        </w:rPr>
        <w:t xml:space="preserve"> </w:t>
      </w:r>
      <w:r w:rsidR="00980CBF" w:rsidRPr="00980CBF">
        <w:rPr>
          <w:rFonts w:asciiTheme="majorHAnsi" w:hAnsiTheme="majorHAnsi" w:cstheme="majorHAnsi"/>
          <w:sz w:val="23"/>
          <w:szCs w:val="23"/>
        </w:rPr>
        <w:t>A segurança constitui princípio inegociável e deve ser observada em todas as atividades</w:t>
      </w:r>
      <w:r w:rsidR="0021695C">
        <w:rPr>
          <w:rFonts w:asciiTheme="majorHAnsi" w:hAnsiTheme="majorHAnsi" w:cstheme="majorHAnsi"/>
          <w:sz w:val="23"/>
          <w:szCs w:val="23"/>
        </w:rPr>
        <w:t>.</w:t>
      </w:r>
    </w:p>
    <w:p w14:paraId="19B1C1E3" w14:textId="52B24117" w:rsidR="00637235" w:rsidRPr="00070B42" w:rsidRDefault="00637235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03BA9BE8" w14:textId="7533EAA1" w:rsidR="0035136D" w:rsidRPr="00070B42" w:rsidRDefault="00911AC5" w:rsidP="00FB5839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bookmarkStart w:id="4" w:name="_Toc221788789"/>
      <w:r w:rsidRPr="00070B42">
        <w:rPr>
          <w:rFonts w:asciiTheme="majorHAnsi" w:hAnsiTheme="majorHAnsi" w:cstheme="majorHAnsi"/>
          <w:b/>
          <w:bCs/>
          <w:sz w:val="23"/>
          <w:szCs w:val="23"/>
        </w:rPr>
        <w:t>V</w:t>
      </w:r>
      <w:r w:rsidR="00B92DCF">
        <w:rPr>
          <w:rFonts w:asciiTheme="majorHAnsi" w:hAnsiTheme="majorHAnsi" w:cstheme="majorHAnsi"/>
          <w:b/>
          <w:bCs/>
          <w:sz w:val="23"/>
          <w:szCs w:val="23"/>
        </w:rPr>
        <w:t>I</w:t>
      </w:r>
      <w:r w:rsidR="00C86EE2">
        <w:rPr>
          <w:rFonts w:asciiTheme="majorHAnsi" w:hAnsiTheme="majorHAnsi" w:cstheme="majorHAnsi"/>
          <w:b/>
          <w:bCs/>
          <w:sz w:val="23"/>
          <w:szCs w:val="23"/>
        </w:rPr>
        <w:t>I</w:t>
      </w:r>
      <w:r w:rsidR="0035136D" w:rsidRPr="00070B42">
        <w:rPr>
          <w:rFonts w:asciiTheme="majorHAnsi" w:hAnsiTheme="majorHAnsi" w:cstheme="majorHAnsi"/>
          <w:b/>
          <w:bCs/>
          <w:sz w:val="23"/>
          <w:szCs w:val="23"/>
        </w:rPr>
        <w:t xml:space="preserve"> –</w:t>
      </w:r>
      <w:r w:rsidR="00170C91" w:rsidRPr="00070B42"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  <w:bookmarkEnd w:id="4"/>
      <w:r w:rsidR="00C86EE2">
        <w:rPr>
          <w:rFonts w:asciiTheme="majorHAnsi" w:hAnsiTheme="majorHAnsi" w:cstheme="majorHAnsi"/>
          <w:b/>
          <w:bCs/>
          <w:sz w:val="23"/>
          <w:szCs w:val="23"/>
        </w:rPr>
        <w:t>Regras</w:t>
      </w:r>
      <w:r w:rsidR="00B92DCF" w:rsidRPr="00FB5839"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="00C86EE2" w:rsidRPr="00FB5839">
        <w:rPr>
          <w:rFonts w:asciiTheme="majorHAnsi" w:hAnsiTheme="majorHAnsi" w:cstheme="majorHAnsi"/>
          <w:b/>
          <w:bCs/>
          <w:sz w:val="23"/>
          <w:szCs w:val="23"/>
        </w:rPr>
        <w:t>Específicas</w:t>
      </w:r>
      <w:r w:rsidR="00447E1D">
        <w:rPr>
          <w:rFonts w:asciiTheme="majorHAnsi" w:hAnsiTheme="majorHAnsi" w:cstheme="majorHAnsi"/>
          <w:b/>
          <w:bCs/>
          <w:sz w:val="23"/>
          <w:szCs w:val="23"/>
        </w:rPr>
        <w:t xml:space="preserve"> a Colaboradores Empregados</w:t>
      </w:r>
    </w:p>
    <w:p w14:paraId="65FE38E7" w14:textId="76276D78" w:rsidR="0035136D" w:rsidRPr="00070B42" w:rsidRDefault="0035136D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2A8A03E2" w14:textId="34DCCD11" w:rsidR="00B57F2B" w:rsidRPr="00070B42" w:rsidRDefault="0035136D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070B42">
        <w:rPr>
          <w:rFonts w:asciiTheme="majorHAnsi" w:hAnsiTheme="majorHAnsi" w:cstheme="majorHAnsi"/>
          <w:b/>
          <w:bCs/>
          <w:sz w:val="23"/>
          <w:szCs w:val="23"/>
        </w:rPr>
        <w:t xml:space="preserve">Art. </w:t>
      </w:r>
      <w:r w:rsidR="002E195D" w:rsidRPr="00070B42">
        <w:rPr>
          <w:rFonts w:asciiTheme="majorHAnsi" w:hAnsiTheme="majorHAnsi" w:cstheme="majorHAnsi"/>
          <w:b/>
          <w:bCs/>
          <w:sz w:val="23"/>
          <w:szCs w:val="23"/>
        </w:rPr>
        <w:t>5</w:t>
      </w:r>
      <w:r w:rsidR="00110626" w:rsidRPr="00070B42">
        <w:rPr>
          <w:rFonts w:asciiTheme="majorHAnsi" w:hAnsiTheme="majorHAnsi" w:cstheme="majorHAnsi"/>
          <w:b/>
          <w:bCs/>
          <w:sz w:val="23"/>
          <w:szCs w:val="23"/>
        </w:rPr>
        <w:t>°</w:t>
      </w:r>
      <w:r w:rsidRPr="00070B42">
        <w:rPr>
          <w:rFonts w:asciiTheme="majorHAnsi" w:hAnsiTheme="majorHAnsi" w:cstheme="majorHAnsi"/>
          <w:sz w:val="23"/>
          <w:szCs w:val="23"/>
        </w:rPr>
        <w:t xml:space="preserve"> </w:t>
      </w:r>
      <w:r w:rsidR="007D30FC" w:rsidRPr="00070B42">
        <w:rPr>
          <w:rFonts w:asciiTheme="majorHAnsi" w:hAnsiTheme="majorHAnsi" w:cstheme="majorHAnsi"/>
          <w:sz w:val="23"/>
          <w:szCs w:val="23"/>
        </w:rPr>
        <w:t>As</w:t>
      </w:r>
      <w:r w:rsidR="00B57F2B" w:rsidRPr="00070B42">
        <w:rPr>
          <w:rFonts w:asciiTheme="majorHAnsi" w:hAnsiTheme="majorHAnsi" w:cstheme="majorHAnsi"/>
          <w:sz w:val="23"/>
          <w:szCs w:val="23"/>
        </w:rPr>
        <w:t xml:space="preserve"> </w:t>
      </w:r>
      <w:r w:rsidR="007D30FC" w:rsidRPr="00070B42">
        <w:rPr>
          <w:rFonts w:asciiTheme="majorHAnsi" w:hAnsiTheme="majorHAnsi" w:cstheme="majorHAnsi"/>
          <w:sz w:val="23"/>
          <w:szCs w:val="23"/>
        </w:rPr>
        <w:t xml:space="preserve">condutas </w:t>
      </w:r>
      <w:r w:rsidR="00017C1B" w:rsidRPr="00070B42">
        <w:rPr>
          <w:rFonts w:asciiTheme="majorHAnsi" w:hAnsiTheme="majorHAnsi" w:cstheme="majorHAnsi"/>
          <w:sz w:val="23"/>
          <w:szCs w:val="23"/>
        </w:rPr>
        <w:t xml:space="preserve">abaixo </w:t>
      </w:r>
      <w:r w:rsidR="007D30FC" w:rsidRPr="00070B42">
        <w:rPr>
          <w:rFonts w:asciiTheme="majorHAnsi" w:hAnsiTheme="majorHAnsi" w:cstheme="majorHAnsi"/>
          <w:sz w:val="23"/>
          <w:szCs w:val="23"/>
        </w:rPr>
        <w:t>devem ser seguidas</w:t>
      </w:r>
      <w:r w:rsidR="00827A17" w:rsidRPr="00070B42">
        <w:rPr>
          <w:rFonts w:asciiTheme="majorHAnsi" w:hAnsiTheme="majorHAnsi" w:cstheme="majorHAnsi"/>
          <w:sz w:val="23"/>
          <w:szCs w:val="23"/>
        </w:rPr>
        <w:t xml:space="preserve">, </w:t>
      </w:r>
      <w:r w:rsidR="00827A17" w:rsidRPr="00070B42">
        <w:rPr>
          <w:rFonts w:asciiTheme="majorHAnsi" w:hAnsiTheme="majorHAnsi" w:cstheme="majorHAnsi"/>
          <w:sz w:val="23"/>
          <w:szCs w:val="23"/>
          <w:u w:val="single"/>
        </w:rPr>
        <w:t>obrigatoriamente</w:t>
      </w:r>
      <w:r w:rsidR="00661CB7">
        <w:rPr>
          <w:rFonts w:asciiTheme="majorHAnsi" w:hAnsiTheme="majorHAnsi" w:cstheme="majorHAnsi"/>
          <w:sz w:val="23"/>
          <w:szCs w:val="23"/>
        </w:rPr>
        <w:t xml:space="preserve">, </w:t>
      </w:r>
      <w:r w:rsidR="000228F6">
        <w:rPr>
          <w:rFonts w:asciiTheme="majorHAnsi" w:hAnsiTheme="majorHAnsi" w:cstheme="majorHAnsi"/>
          <w:sz w:val="23"/>
          <w:szCs w:val="23"/>
        </w:rPr>
        <w:t>pelos Colaboradores Empregados</w:t>
      </w:r>
      <w:r w:rsidR="0058798D">
        <w:rPr>
          <w:rFonts w:asciiTheme="majorHAnsi" w:hAnsiTheme="majorHAnsi" w:cstheme="majorHAnsi"/>
          <w:sz w:val="23"/>
          <w:szCs w:val="23"/>
        </w:rPr>
        <w:t xml:space="preserve"> d</w:t>
      </w:r>
      <w:r w:rsidR="00661CB7">
        <w:rPr>
          <w:rFonts w:asciiTheme="majorHAnsi" w:hAnsiTheme="majorHAnsi" w:cstheme="majorHAnsi"/>
          <w:sz w:val="23"/>
          <w:szCs w:val="23"/>
        </w:rPr>
        <w:t>a</w:t>
      </w:r>
      <w:r w:rsidR="0058798D">
        <w:rPr>
          <w:rFonts w:asciiTheme="majorHAnsi" w:hAnsiTheme="majorHAnsi" w:cstheme="majorHAnsi"/>
          <w:sz w:val="23"/>
          <w:szCs w:val="23"/>
        </w:rPr>
        <w:t xml:space="preserve"> </w:t>
      </w:r>
      <w:r w:rsidR="00661CB7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="000228F6">
        <w:rPr>
          <w:rFonts w:asciiTheme="majorHAnsi" w:hAnsiTheme="majorHAnsi" w:cstheme="majorHAnsi"/>
          <w:sz w:val="23"/>
          <w:szCs w:val="23"/>
        </w:rPr>
        <w:t>:</w:t>
      </w:r>
    </w:p>
    <w:p w14:paraId="4CD74CE2" w14:textId="77777777" w:rsidR="002B457F" w:rsidRPr="00070B42" w:rsidRDefault="002B457F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5B94DA64" w14:textId="144222AB" w:rsidR="000228F6" w:rsidRDefault="0058798D" w:rsidP="00CA79CC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ter</w:t>
      </w:r>
      <w:r w:rsidR="00827A17" w:rsidRPr="000228F6">
        <w:rPr>
          <w:rFonts w:asciiTheme="majorHAnsi" w:hAnsiTheme="majorHAnsi" w:cstheme="majorHAnsi"/>
          <w:sz w:val="23"/>
          <w:szCs w:val="23"/>
        </w:rPr>
        <w:t xml:space="preserve"> postura compatível com </w:t>
      </w:r>
      <w:r>
        <w:rPr>
          <w:rFonts w:asciiTheme="majorHAnsi" w:hAnsiTheme="majorHAnsi" w:cstheme="majorHAnsi"/>
          <w:sz w:val="23"/>
          <w:szCs w:val="23"/>
        </w:rPr>
        <w:t>o cargo e função desempenhada</w:t>
      </w:r>
      <w:r w:rsidR="0053282C" w:rsidRPr="000228F6">
        <w:rPr>
          <w:rFonts w:asciiTheme="majorHAnsi" w:hAnsiTheme="majorHAnsi" w:cstheme="majorHAnsi"/>
          <w:sz w:val="23"/>
          <w:szCs w:val="23"/>
        </w:rPr>
        <w:t>.</w:t>
      </w:r>
    </w:p>
    <w:p w14:paraId="0B3D8ED8" w14:textId="77777777" w:rsidR="000228F6" w:rsidRDefault="000228F6" w:rsidP="000228F6">
      <w:pPr>
        <w:pStyle w:val="PargrafodaLista"/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7958F59E" w14:textId="73C274CF" w:rsidR="00462012" w:rsidRDefault="0058798D" w:rsidP="00CA79CC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proteger a</w:t>
      </w:r>
      <w:r w:rsidR="00462012">
        <w:rPr>
          <w:rFonts w:asciiTheme="majorHAnsi" w:hAnsiTheme="majorHAnsi" w:cstheme="majorHAnsi"/>
          <w:sz w:val="23"/>
          <w:szCs w:val="23"/>
        </w:rPr>
        <w:t xml:space="preserve"> </w:t>
      </w:r>
      <w:r w:rsidR="00137435" w:rsidRPr="000228F6">
        <w:rPr>
          <w:rFonts w:asciiTheme="majorHAnsi" w:hAnsiTheme="majorHAnsi" w:cstheme="majorHAnsi"/>
          <w:sz w:val="23"/>
          <w:szCs w:val="23"/>
        </w:rPr>
        <w:t xml:space="preserve">marca e </w:t>
      </w:r>
      <w:r w:rsidR="007C4ECF">
        <w:rPr>
          <w:rFonts w:asciiTheme="majorHAnsi" w:hAnsiTheme="majorHAnsi" w:cstheme="majorHAnsi"/>
          <w:sz w:val="23"/>
          <w:szCs w:val="23"/>
        </w:rPr>
        <w:t xml:space="preserve">a </w:t>
      </w:r>
      <w:r w:rsidR="008958E8" w:rsidRPr="000228F6">
        <w:rPr>
          <w:rFonts w:asciiTheme="majorHAnsi" w:hAnsiTheme="majorHAnsi" w:cstheme="majorHAnsi"/>
          <w:sz w:val="23"/>
          <w:szCs w:val="23"/>
        </w:rPr>
        <w:t xml:space="preserve">imagem </w:t>
      </w:r>
      <w:r>
        <w:rPr>
          <w:rFonts w:asciiTheme="majorHAnsi" w:hAnsiTheme="majorHAnsi" w:cstheme="majorHAnsi"/>
          <w:sz w:val="23"/>
          <w:szCs w:val="23"/>
        </w:rPr>
        <w:t>d</w:t>
      </w:r>
      <w:r w:rsidR="00447E1D">
        <w:rPr>
          <w:rFonts w:asciiTheme="majorHAnsi" w:hAnsiTheme="majorHAnsi" w:cstheme="majorHAnsi"/>
          <w:sz w:val="23"/>
          <w:szCs w:val="23"/>
        </w:rPr>
        <w:t>a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="00447E1D">
        <w:rPr>
          <w:rFonts w:asciiTheme="majorHAnsi" w:hAnsiTheme="majorHAnsi" w:cstheme="majorHAnsi"/>
          <w:b/>
          <w:bCs/>
          <w:sz w:val="23"/>
          <w:szCs w:val="23"/>
        </w:rPr>
        <w:t>AB</w:t>
      </w:r>
      <w:r w:rsidR="00626AF5">
        <w:rPr>
          <w:rFonts w:asciiTheme="majorHAnsi" w:hAnsiTheme="majorHAnsi" w:cstheme="majorHAnsi"/>
          <w:b/>
          <w:bCs/>
          <w:sz w:val="23"/>
          <w:szCs w:val="23"/>
        </w:rPr>
        <w:t>DA</w:t>
      </w:r>
      <w:r w:rsidR="00911AC5" w:rsidRPr="000228F6">
        <w:rPr>
          <w:rFonts w:asciiTheme="majorHAnsi" w:hAnsiTheme="majorHAnsi" w:cstheme="majorHAnsi"/>
          <w:sz w:val="23"/>
          <w:szCs w:val="23"/>
        </w:rPr>
        <w:t xml:space="preserve"> </w:t>
      </w:r>
      <w:r>
        <w:rPr>
          <w:rFonts w:asciiTheme="majorHAnsi" w:hAnsiTheme="majorHAnsi" w:cstheme="majorHAnsi"/>
          <w:sz w:val="23"/>
          <w:szCs w:val="23"/>
        </w:rPr>
        <w:t xml:space="preserve">não a divulgando de forma que possa ocasionar dano reputacional ou a relacionando com atos </w:t>
      </w:r>
      <w:r w:rsidR="00B142AD">
        <w:rPr>
          <w:rFonts w:asciiTheme="majorHAnsi" w:hAnsiTheme="majorHAnsi" w:cstheme="majorHAnsi"/>
          <w:sz w:val="23"/>
          <w:szCs w:val="23"/>
        </w:rPr>
        <w:t>incompatíveis aos princípios que adotamos</w:t>
      </w:r>
      <w:r w:rsidR="0053282C" w:rsidRPr="000228F6">
        <w:rPr>
          <w:rFonts w:asciiTheme="majorHAnsi" w:hAnsiTheme="majorHAnsi" w:cstheme="majorHAnsi"/>
          <w:sz w:val="23"/>
          <w:szCs w:val="23"/>
        </w:rPr>
        <w:t>.</w:t>
      </w:r>
    </w:p>
    <w:p w14:paraId="410F7C43" w14:textId="77777777" w:rsidR="0058798D" w:rsidRPr="0058798D" w:rsidRDefault="0058798D" w:rsidP="0058798D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40385C62" w14:textId="525381D7" w:rsidR="00462012" w:rsidRDefault="00645236" w:rsidP="00903940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utilizar os</w:t>
      </w:r>
      <w:r w:rsidR="00B142AD">
        <w:rPr>
          <w:rFonts w:asciiTheme="majorHAnsi" w:hAnsiTheme="majorHAnsi" w:cstheme="majorHAnsi"/>
          <w:sz w:val="23"/>
          <w:szCs w:val="23"/>
        </w:rPr>
        <w:t xml:space="preserve"> recursos </w:t>
      </w:r>
      <w:r w:rsidR="00E56BB5">
        <w:rPr>
          <w:rFonts w:asciiTheme="majorHAnsi" w:hAnsiTheme="majorHAnsi" w:cstheme="majorHAnsi"/>
          <w:sz w:val="23"/>
          <w:szCs w:val="23"/>
        </w:rPr>
        <w:t>disponibilizados pela</w:t>
      </w:r>
      <w:r w:rsidR="007C4ECF">
        <w:rPr>
          <w:rFonts w:asciiTheme="majorHAnsi" w:hAnsiTheme="majorHAnsi" w:cstheme="majorHAnsi"/>
          <w:sz w:val="23"/>
          <w:szCs w:val="23"/>
        </w:rPr>
        <w:t xml:space="preserve"> </w:t>
      </w:r>
      <w:r w:rsidR="00E56BB5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="00E56BB5" w:rsidRPr="000228F6">
        <w:rPr>
          <w:rFonts w:asciiTheme="majorHAnsi" w:hAnsiTheme="majorHAnsi" w:cstheme="majorHAnsi"/>
          <w:sz w:val="23"/>
          <w:szCs w:val="23"/>
        </w:rPr>
        <w:t xml:space="preserve"> </w:t>
      </w:r>
      <w:r w:rsidR="00B142AD">
        <w:rPr>
          <w:rFonts w:asciiTheme="majorHAnsi" w:hAnsiTheme="majorHAnsi" w:cstheme="majorHAnsi"/>
          <w:sz w:val="23"/>
          <w:szCs w:val="23"/>
        </w:rPr>
        <w:t xml:space="preserve">para fins </w:t>
      </w:r>
      <w:r w:rsidR="004C2CB7">
        <w:rPr>
          <w:rFonts w:asciiTheme="majorHAnsi" w:hAnsiTheme="majorHAnsi" w:cstheme="majorHAnsi"/>
          <w:sz w:val="23"/>
          <w:szCs w:val="23"/>
        </w:rPr>
        <w:t>vinculados à associação</w:t>
      </w:r>
      <w:r w:rsidR="00B142AD">
        <w:rPr>
          <w:rFonts w:asciiTheme="majorHAnsi" w:hAnsiTheme="majorHAnsi" w:cstheme="majorHAnsi"/>
          <w:sz w:val="23"/>
          <w:szCs w:val="23"/>
        </w:rPr>
        <w:t xml:space="preserve"> e de modo sustentável</w:t>
      </w:r>
      <w:r w:rsidR="0053282C" w:rsidRPr="00462012">
        <w:rPr>
          <w:rFonts w:asciiTheme="majorHAnsi" w:hAnsiTheme="majorHAnsi" w:cstheme="majorHAnsi"/>
          <w:sz w:val="23"/>
          <w:szCs w:val="23"/>
        </w:rPr>
        <w:t>.</w:t>
      </w:r>
    </w:p>
    <w:p w14:paraId="4D3CFBF5" w14:textId="77777777" w:rsidR="00462012" w:rsidRPr="00462012" w:rsidRDefault="00462012" w:rsidP="00462012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30ED7013" w14:textId="1CE0F493" w:rsidR="00462012" w:rsidRPr="00462012" w:rsidRDefault="00B9205E" w:rsidP="00042285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 w:cstheme="majorHAnsi"/>
          <w:b/>
          <w:bCs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respeitar os</w:t>
      </w:r>
      <w:r w:rsidR="001263C8" w:rsidRPr="00462012">
        <w:rPr>
          <w:rFonts w:asciiTheme="majorHAnsi" w:hAnsiTheme="majorHAnsi" w:cstheme="majorHAnsi"/>
          <w:sz w:val="23"/>
          <w:szCs w:val="23"/>
        </w:rPr>
        <w:t xml:space="preserve"> </w:t>
      </w:r>
      <w:r w:rsidR="00C82C61">
        <w:rPr>
          <w:rFonts w:asciiTheme="majorHAnsi" w:hAnsiTheme="majorHAnsi" w:cstheme="majorHAnsi"/>
          <w:sz w:val="23"/>
          <w:szCs w:val="23"/>
        </w:rPr>
        <w:t>horários de trabalho, as reuniões agendadas e vestir-se adequadamente</w:t>
      </w:r>
      <w:r w:rsidR="006D134E" w:rsidRPr="00462012">
        <w:rPr>
          <w:rFonts w:asciiTheme="majorHAnsi" w:hAnsiTheme="majorHAnsi" w:cstheme="majorHAnsi"/>
          <w:sz w:val="23"/>
          <w:szCs w:val="23"/>
        </w:rPr>
        <w:t>.</w:t>
      </w:r>
    </w:p>
    <w:p w14:paraId="1FF14DFD" w14:textId="77777777" w:rsidR="00462012" w:rsidRPr="00462012" w:rsidRDefault="00462012" w:rsidP="00462012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43C27104" w14:textId="0F03E710" w:rsidR="00B57F2B" w:rsidRDefault="00BD6F84" w:rsidP="00042285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62012">
        <w:rPr>
          <w:rFonts w:asciiTheme="majorHAnsi" w:hAnsiTheme="majorHAnsi" w:cstheme="majorHAnsi"/>
          <w:sz w:val="23"/>
          <w:szCs w:val="23"/>
        </w:rPr>
        <w:t>respeitar</w:t>
      </w:r>
      <w:r w:rsidRPr="00462012"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="000636E1">
        <w:rPr>
          <w:rFonts w:asciiTheme="majorHAnsi" w:hAnsiTheme="majorHAnsi" w:cstheme="majorHAnsi"/>
          <w:sz w:val="23"/>
          <w:szCs w:val="23"/>
        </w:rPr>
        <w:t>a todos e evitar conflito de interesses (</w:t>
      </w:r>
      <w:r w:rsidR="00F535CD" w:rsidRPr="000636E1">
        <w:rPr>
          <w:rFonts w:asciiTheme="majorHAnsi" w:hAnsiTheme="majorHAnsi" w:cstheme="majorHAnsi"/>
          <w:i/>
          <w:iCs/>
          <w:sz w:val="23"/>
          <w:szCs w:val="23"/>
        </w:rPr>
        <w:t>situações</w:t>
      </w:r>
      <w:r w:rsidR="00CA4F23" w:rsidRPr="000636E1">
        <w:rPr>
          <w:rFonts w:asciiTheme="majorHAnsi" w:hAnsiTheme="majorHAnsi" w:cstheme="majorHAnsi"/>
          <w:i/>
          <w:iCs/>
          <w:sz w:val="23"/>
          <w:szCs w:val="23"/>
        </w:rPr>
        <w:t xml:space="preserve"> em que </w:t>
      </w:r>
      <w:r w:rsidR="00F535CD" w:rsidRPr="000636E1">
        <w:rPr>
          <w:rFonts w:asciiTheme="majorHAnsi" w:hAnsiTheme="majorHAnsi" w:cstheme="majorHAnsi"/>
          <w:i/>
          <w:iCs/>
          <w:sz w:val="23"/>
          <w:szCs w:val="23"/>
        </w:rPr>
        <w:t xml:space="preserve">os </w:t>
      </w:r>
      <w:r w:rsidR="00CA4F23" w:rsidRPr="000636E1">
        <w:rPr>
          <w:rFonts w:asciiTheme="majorHAnsi" w:hAnsiTheme="majorHAnsi" w:cstheme="majorHAnsi"/>
          <w:i/>
          <w:iCs/>
          <w:sz w:val="23"/>
          <w:szCs w:val="23"/>
        </w:rPr>
        <w:t>interesses pessoais</w:t>
      </w:r>
      <w:r w:rsidR="00F535CD" w:rsidRPr="000636E1">
        <w:rPr>
          <w:rFonts w:asciiTheme="majorHAnsi" w:hAnsiTheme="majorHAnsi" w:cstheme="majorHAnsi"/>
          <w:i/>
          <w:iCs/>
          <w:sz w:val="23"/>
          <w:szCs w:val="23"/>
        </w:rPr>
        <w:t xml:space="preserve"> </w:t>
      </w:r>
      <w:r w:rsidR="000636E1" w:rsidRPr="000636E1">
        <w:rPr>
          <w:rFonts w:asciiTheme="majorHAnsi" w:hAnsiTheme="majorHAnsi" w:cstheme="majorHAnsi"/>
          <w:i/>
          <w:iCs/>
          <w:sz w:val="23"/>
          <w:szCs w:val="23"/>
        </w:rPr>
        <w:t>de alguém</w:t>
      </w:r>
      <w:r w:rsidR="009E638C" w:rsidRPr="000636E1">
        <w:rPr>
          <w:rFonts w:asciiTheme="majorHAnsi" w:hAnsiTheme="majorHAnsi" w:cstheme="majorHAnsi"/>
          <w:i/>
          <w:iCs/>
          <w:sz w:val="23"/>
          <w:szCs w:val="23"/>
        </w:rPr>
        <w:t xml:space="preserve"> </w:t>
      </w:r>
      <w:r w:rsidR="000636E1" w:rsidRPr="000636E1">
        <w:rPr>
          <w:rFonts w:asciiTheme="majorHAnsi" w:hAnsiTheme="majorHAnsi" w:cstheme="majorHAnsi"/>
          <w:i/>
          <w:iCs/>
          <w:sz w:val="23"/>
          <w:szCs w:val="23"/>
        </w:rPr>
        <w:t>influenciam</w:t>
      </w:r>
      <w:r w:rsidR="00CA4F23" w:rsidRPr="000636E1">
        <w:rPr>
          <w:rFonts w:asciiTheme="majorHAnsi" w:hAnsiTheme="majorHAnsi" w:cstheme="majorHAnsi"/>
          <w:i/>
          <w:iCs/>
          <w:sz w:val="23"/>
          <w:szCs w:val="23"/>
        </w:rPr>
        <w:t xml:space="preserve"> </w:t>
      </w:r>
      <w:r w:rsidR="000636E1" w:rsidRPr="000636E1">
        <w:rPr>
          <w:rFonts w:asciiTheme="majorHAnsi" w:hAnsiTheme="majorHAnsi" w:cstheme="majorHAnsi"/>
          <w:i/>
          <w:iCs/>
          <w:sz w:val="23"/>
          <w:szCs w:val="23"/>
        </w:rPr>
        <w:t>as</w:t>
      </w:r>
      <w:r w:rsidR="00CA4F23" w:rsidRPr="000636E1">
        <w:rPr>
          <w:rFonts w:asciiTheme="majorHAnsi" w:hAnsiTheme="majorHAnsi" w:cstheme="majorHAnsi"/>
          <w:i/>
          <w:iCs/>
          <w:sz w:val="23"/>
          <w:szCs w:val="23"/>
        </w:rPr>
        <w:t xml:space="preserve"> suas </w:t>
      </w:r>
      <w:r w:rsidR="009E638C" w:rsidRPr="000636E1">
        <w:rPr>
          <w:rFonts w:asciiTheme="majorHAnsi" w:hAnsiTheme="majorHAnsi" w:cstheme="majorHAnsi"/>
          <w:i/>
          <w:iCs/>
          <w:sz w:val="23"/>
          <w:szCs w:val="23"/>
        </w:rPr>
        <w:t xml:space="preserve">atividades profissionais </w:t>
      </w:r>
      <w:r w:rsidR="000636E1" w:rsidRPr="000636E1">
        <w:rPr>
          <w:rFonts w:asciiTheme="majorHAnsi" w:hAnsiTheme="majorHAnsi" w:cstheme="majorHAnsi"/>
          <w:i/>
          <w:iCs/>
          <w:sz w:val="23"/>
          <w:szCs w:val="23"/>
        </w:rPr>
        <w:t>de modo injusto</w:t>
      </w:r>
      <w:r w:rsidR="000636E1">
        <w:rPr>
          <w:rFonts w:asciiTheme="majorHAnsi" w:hAnsiTheme="majorHAnsi" w:cstheme="majorHAnsi"/>
          <w:sz w:val="23"/>
          <w:szCs w:val="23"/>
        </w:rPr>
        <w:t>)</w:t>
      </w:r>
      <w:r w:rsidR="00CA4F23" w:rsidRPr="00F535CD">
        <w:rPr>
          <w:rFonts w:asciiTheme="majorHAnsi" w:hAnsiTheme="majorHAnsi" w:cstheme="majorHAnsi"/>
          <w:sz w:val="23"/>
          <w:szCs w:val="23"/>
        </w:rPr>
        <w:t>.</w:t>
      </w:r>
    </w:p>
    <w:p w14:paraId="528D3A99" w14:textId="77777777" w:rsidR="00F30087" w:rsidRPr="00F30087" w:rsidRDefault="00F30087" w:rsidP="00F30087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4CED3474" w14:textId="1F94AF69" w:rsidR="003240AF" w:rsidRDefault="000636E1" w:rsidP="00CA79CC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ater-se aos</w:t>
      </w:r>
      <w:r w:rsidR="00F30087">
        <w:rPr>
          <w:rFonts w:asciiTheme="majorHAnsi" w:hAnsiTheme="majorHAnsi" w:cstheme="majorHAnsi"/>
          <w:sz w:val="23"/>
          <w:szCs w:val="23"/>
        </w:rPr>
        <w:t xml:space="preserve"> </w:t>
      </w:r>
      <w:r w:rsidR="004C2CB7">
        <w:rPr>
          <w:rFonts w:asciiTheme="majorHAnsi" w:hAnsiTheme="majorHAnsi" w:cstheme="majorHAnsi"/>
          <w:sz w:val="23"/>
          <w:szCs w:val="23"/>
        </w:rPr>
        <w:t xml:space="preserve">seus </w:t>
      </w:r>
      <w:r w:rsidR="00F30087">
        <w:rPr>
          <w:rFonts w:asciiTheme="majorHAnsi" w:hAnsiTheme="majorHAnsi" w:cstheme="majorHAnsi"/>
          <w:sz w:val="23"/>
          <w:szCs w:val="23"/>
        </w:rPr>
        <w:t>limites físicos, mentais</w:t>
      </w:r>
      <w:r w:rsidR="00E72CC8">
        <w:rPr>
          <w:rFonts w:asciiTheme="majorHAnsi" w:hAnsiTheme="majorHAnsi" w:cstheme="majorHAnsi"/>
          <w:sz w:val="23"/>
          <w:szCs w:val="23"/>
        </w:rPr>
        <w:t xml:space="preserve"> e </w:t>
      </w:r>
      <w:r>
        <w:rPr>
          <w:rFonts w:asciiTheme="majorHAnsi" w:hAnsiTheme="majorHAnsi" w:cstheme="majorHAnsi"/>
          <w:sz w:val="23"/>
          <w:szCs w:val="23"/>
        </w:rPr>
        <w:t>pessoais</w:t>
      </w:r>
      <w:r w:rsidR="00E72CC8">
        <w:rPr>
          <w:rFonts w:asciiTheme="majorHAnsi" w:hAnsiTheme="majorHAnsi" w:cstheme="majorHAnsi"/>
          <w:sz w:val="23"/>
          <w:szCs w:val="23"/>
        </w:rPr>
        <w:t xml:space="preserve">. A </w:t>
      </w:r>
      <w:r>
        <w:rPr>
          <w:rFonts w:asciiTheme="majorHAnsi" w:hAnsiTheme="majorHAnsi" w:cstheme="majorHAnsi"/>
          <w:sz w:val="23"/>
          <w:szCs w:val="23"/>
        </w:rPr>
        <w:t xml:space="preserve">boa </w:t>
      </w:r>
      <w:r w:rsidR="00E72CC8">
        <w:rPr>
          <w:rFonts w:asciiTheme="majorHAnsi" w:hAnsiTheme="majorHAnsi" w:cstheme="majorHAnsi"/>
          <w:sz w:val="23"/>
          <w:szCs w:val="23"/>
        </w:rPr>
        <w:t xml:space="preserve">saúde física e mental </w:t>
      </w:r>
      <w:r>
        <w:rPr>
          <w:rFonts w:asciiTheme="majorHAnsi" w:hAnsiTheme="majorHAnsi" w:cstheme="majorHAnsi"/>
          <w:sz w:val="23"/>
          <w:szCs w:val="23"/>
        </w:rPr>
        <w:t>dos</w:t>
      </w:r>
      <w:r w:rsidR="00E72CC8">
        <w:rPr>
          <w:rFonts w:asciiTheme="majorHAnsi" w:hAnsiTheme="majorHAnsi" w:cstheme="majorHAnsi"/>
          <w:sz w:val="23"/>
          <w:szCs w:val="23"/>
        </w:rPr>
        <w:t xml:space="preserve"> </w:t>
      </w:r>
      <w:r>
        <w:rPr>
          <w:rFonts w:asciiTheme="majorHAnsi" w:hAnsiTheme="majorHAnsi" w:cstheme="majorHAnsi"/>
          <w:sz w:val="23"/>
          <w:szCs w:val="23"/>
        </w:rPr>
        <w:t>Colaboradores Empregados é inegociável</w:t>
      </w:r>
      <w:r w:rsidR="004C2CB7">
        <w:rPr>
          <w:rFonts w:asciiTheme="majorHAnsi" w:hAnsiTheme="majorHAnsi" w:cstheme="majorHAnsi"/>
          <w:sz w:val="23"/>
          <w:szCs w:val="23"/>
        </w:rPr>
        <w:t xml:space="preserve"> para a </w:t>
      </w:r>
      <w:r w:rsidR="004C2CB7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="00D616B1">
        <w:rPr>
          <w:rFonts w:asciiTheme="majorHAnsi" w:hAnsiTheme="majorHAnsi" w:cstheme="majorHAnsi"/>
          <w:sz w:val="23"/>
          <w:szCs w:val="23"/>
        </w:rPr>
        <w:t>.</w:t>
      </w:r>
    </w:p>
    <w:p w14:paraId="430229DF" w14:textId="77777777" w:rsidR="003240AF" w:rsidRPr="003240AF" w:rsidRDefault="003240AF" w:rsidP="003240AF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59D3C282" w14:textId="5AF08606" w:rsidR="003240AF" w:rsidRDefault="000636E1" w:rsidP="00CA79CC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lastRenderedPageBreak/>
        <w:t>não solicitar,</w:t>
      </w:r>
      <w:r w:rsidR="002A36D9" w:rsidRPr="003240AF">
        <w:rPr>
          <w:rFonts w:asciiTheme="majorHAnsi" w:hAnsiTheme="majorHAnsi" w:cstheme="majorHAnsi"/>
          <w:sz w:val="23"/>
          <w:szCs w:val="23"/>
        </w:rPr>
        <w:t xml:space="preserve"> obter </w:t>
      </w:r>
      <w:r>
        <w:rPr>
          <w:rFonts w:asciiTheme="majorHAnsi" w:hAnsiTheme="majorHAnsi" w:cstheme="majorHAnsi"/>
          <w:sz w:val="23"/>
          <w:szCs w:val="23"/>
        </w:rPr>
        <w:t xml:space="preserve">ou ofertar </w:t>
      </w:r>
      <w:r w:rsidR="002A36D9" w:rsidRPr="003240AF">
        <w:rPr>
          <w:rFonts w:asciiTheme="majorHAnsi" w:hAnsiTheme="majorHAnsi" w:cstheme="majorHAnsi"/>
          <w:sz w:val="23"/>
          <w:szCs w:val="23"/>
        </w:rPr>
        <w:t>quaisquer favores ou vantagens indevidas, por meio de ações imorais, ilegais ou ilegítimas.</w:t>
      </w:r>
    </w:p>
    <w:p w14:paraId="2BD9E0FA" w14:textId="77777777" w:rsidR="003240AF" w:rsidRPr="003240AF" w:rsidRDefault="003240AF" w:rsidP="003240AF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4FDB03A2" w14:textId="2D18FA1A" w:rsidR="00C30A6E" w:rsidRDefault="002A36D9" w:rsidP="00CA79CC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240AF">
        <w:rPr>
          <w:rFonts w:asciiTheme="majorHAnsi" w:hAnsiTheme="majorHAnsi" w:cstheme="majorHAnsi"/>
          <w:sz w:val="23"/>
          <w:szCs w:val="23"/>
        </w:rPr>
        <w:t>respeit</w:t>
      </w:r>
      <w:r w:rsidR="000636E1">
        <w:rPr>
          <w:rFonts w:asciiTheme="majorHAnsi" w:hAnsiTheme="majorHAnsi" w:cstheme="majorHAnsi"/>
          <w:sz w:val="23"/>
          <w:szCs w:val="23"/>
        </w:rPr>
        <w:t>ar</w:t>
      </w:r>
      <w:r w:rsidRPr="003240AF">
        <w:rPr>
          <w:rFonts w:asciiTheme="majorHAnsi" w:hAnsiTheme="majorHAnsi" w:cstheme="majorHAnsi"/>
          <w:sz w:val="23"/>
          <w:szCs w:val="23"/>
        </w:rPr>
        <w:t xml:space="preserve"> opiniões </w:t>
      </w:r>
      <w:r w:rsidR="003D4865">
        <w:rPr>
          <w:rFonts w:asciiTheme="majorHAnsi" w:hAnsiTheme="majorHAnsi" w:cstheme="majorHAnsi"/>
          <w:sz w:val="23"/>
          <w:szCs w:val="23"/>
        </w:rPr>
        <w:t>diversas</w:t>
      </w:r>
      <w:r w:rsidR="00977F33" w:rsidRPr="00C30A6E">
        <w:rPr>
          <w:rFonts w:asciiTheme="majorHAnsi" w:hAnsiTheme="majorHAnsi" w:cstheme="majorHAnsi"/>
          <w:sz w:val="23"/>
          <w:szCs w:val="23"/>
        </w:rPr>
        <w:t>.</w:t>
      </w:r>
    </w:p>
    <w:p w14:paraId="3A353071" w14:textId="77777777" w:rsidR="003D4865" w:rsidRPr="003D4865" w:rsidRDefault="003D4865" w:rsidP="003D4865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4329208B" w14:textId="7FC6B38D" w:rsidR="00003F30" w:rsidRDefault="008E7DDA" w:rsidP="00CA79CC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n</w:t>
      </w:r>
      <w:r w:rsidR="00003F30">
        <w:rPr>
          <w:rFonts w:asciiTheme="majorHAnsi" w:hAnsiTheme="majorHAnsi" w:cstheme="majorHAnsi"/>
          <w:sz w:val="23"/>
          <w:szCs w:val="23"/>
        </w:rPr>
        <w:t xml:space="preserve">ão </w:t>
      </w:r>
      <w:r w:rsidR="008C2578">
        <w:rPr>
          <w:rFonts w:asciiTheme="majorHAnsi" w:hAnsiTheme="majorHAnsi" w:cstheme="majorHAnsi"/>
          <w:sz w:val="23"/>
          <w:szCs w:val="23"/>
        </w:rPr>
        <w:t>comercializar</w:t>
      </w:r>
      <w:r w:rsidR="00003F30">
        <w:rPr>
          <w:rFonts w:asciiTheme="majorHAnsi" w:hAnsiTheme="majorHAnsi" w:cstheme="majorHAnsi"/>
          <w:sz w:val="23"/>
          <w:szCs w:val="23"/>
        </w:rPr>
        <w:t xml:space="preserve"> produtos </w:t>
      </w:r>
      <w:r w:rsidR="008C2578">
        <w:rPr>
          <w:rFonts w:asciiTheme="majorHAnsi" w:hAnsiTheme="majorHAnsi" w:cstheme="majorHAnsi"/>
          <w:sz w:val="23"/>
          <w:szCs w:val="23"/>
        </w:rPr>
        <w:t>nos ambientes d</w:t>
      </w:r>
      <w:r w:rsidR="003D4865">
        <w:rPr>
          <w:rFonts w:asciiTheme="majorHAnsi" w:hAnsiTheme="majorHAnsi" w:cstheme="majorHAnsi"/>
          <w:sz w:val="23"/>
          <w:szCs w:val="23"/>
        </w:rPr>
        <w:t>a</w:t>
      </w:r>
      <w:r w:rsidR="008C2578">
        <w:rPr>
          <w:rFonts w:asciiTheme="majorHAnsi" w:hAnsiTheme="majorHAnsi" w:cstheme="majorHAnsi"/>
          <w:sz w:val="23"/>
          <w:szCs w:val="23"/>
        </w:rPr>
        <w:t xml:space="preserve"> </w:t>
      </w:r>
      <w:r w:rsidR="003D4865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="003D4865" w:rsidRPr="000228F6">
        <w:rPr>
          <w:rFonts w:asciiTheme="majorHAnsi" w:hAnsiTheme="majorHAnsi" w:cstheme="majorHAnsi"/>
          <w:sz w:val="23"/>
          <w:szCs w:val="23"/>
        </w:rPr>
        <w:t xml:space="preserve"> </w:t>
      </w:r>
      <w:r w:rsidR="008C2578">
        <w:rPr>
          <w:rFonts w:asciiTheme="majorHAnsi" w:hAnsiTheme="majorHAnsi" w:cstheme="majorHAnsi"/>
          <w:sz w:val="23"/>
          <w:szCs w:val="23"/>
        </w:rPr>
        <w:t>e nem praticar jogos de azar</w:t>
      </w:r>
      <w:r w:rsidR="003D4865">
        <w:rPr>
          <w:rFonts w:asciiTheme="majorHAnsi" w:hAnsiTheme="majorHAnsi" w:cstheme="majorHAnsi"/>
          <w:sz w:val="23"/>
          <w:szCs w:val="23"/>
        </w:rPr>
        <w:t xml:space="preserve"> ou brincadeiras incompatíveis com o bom desenvolvimento de crianças e adolescentes.</w:t>
      </w:r>
    </w:p>
    <w:p w14:paraId="39BBF198" w14:textId="77777777" w:rsidR="00346351" w:rsidRPr="00346351" w:rsidRDefault="00346351" w:rsidP="00346351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1A5493EF" w14:textId="3496F0C5" w:rsidR="00346351" w:rsidRDefault="00311D92" w:rsidP="00CA79CC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é</w:t>
      </w:r>
      <w:r w:rsidR="008C2578">
        <w:rPr>
          <w:rFonts w:asciiTheme="majorHAnsi" w:hAnsiTheme="majorHAnsi" w:cstheme="majorHAnsi"/>
          <w:sz w:val="23"/>
          <w:szCs w:val="23"/>
        </w:rPr>
        <w:t xml:space="preserve"> terminantemente proibido o consumo</w:t>
      </w:r>
      <w:r>
        <w:rPr>
          <w:rFonts w:asciiTheme="majorHAnsi" w:hAnsiTheme="majorHAnsi" w:cstheme="majorHAnsi"/>
          <w:sz w:val="23"/>
          <w:szCs w:val="23"/>
        </w:rPr>
        <w:t xml:space="preserve"> de</w:t>
      </w:r>
      <w:r w:rsidR="008E7DDA">
        <w:rPr>
          <w:rFonts w:asciiTheme="majorHAnsi" w:hAnsiTheme="majorHAnsi" w:cstheme="majorHAnsi"/>
          <w:sz w:val="23"/>
          <w:szCs w:val="23"/>
        </w:rPr>
        <w:t xml:space="preserve"> bebidas alcoólicas ou substâncias </w:t>
      </w:r>
      <w:r w:rsidR="001550B0">
        <w:rPr>
          <w:rFonts w:asciiTheme="majorHAnsi" w:hAnsiTheme="majorHAnsi" w:cstheme="majorHAnsi"/>
          <w:sz w:val="23"/>
          <w:szCs w:val="23"/>
        </w:rPr>
        <w:t>indevidas</w:t>
      </w:r>
      <w:r>
        <w:rPr>
          <w:rFonts w:asciiTheme="majorHAnsi" w:hAnsiTheme="majorHAnsi" w:cstheme="majorHAnsi"/>
          <w:sz w:val="23"/>
          <w:szCs w:val="23"/>
        </w:rPr>
        <w:t>/ilícitas</w:t>
      </w:r>
      <w:r w:rsidR="001550B0">
        <w:rPr>
          <w:rFonts w:asciiTheme="majorHAnsi" w:hAnsiTheme="majorHAnsi" w:cstheme="majorHAnsi"/>
          <w:sz w:val="23"/>
          <w:szCs w:val="23"/>
        </w:rPr>
        <w:t xml:space="preserve"> </w:t>
      </w:r>
      <w:r w:rsidR="008E7DDA">
        <w:rPr>
          <w:rFonts w:asciiTheme="majorHAnsi" w:hAnsiTheme="majorHAnsi" w:cstheme="majorHAnsi"/>
          <w:sz w:val="23"/>
          <w:szCs w:val="23"/>
        </w:rPr>
        <w:t xml:space="preserve">em ambientes </w:t>
      </w:r>
      <w:r w:rsidR="001550B0">
        <w:rPr>
          <w:rFonts w:asciiTheme="majorHAnsi" w:hAnsiTheme="majorHAnsi" w:cstheme="majorHAnsi"/>
          <w:sz w:val="23"/>
          <w:szCs w:val="23"/>
        </w:rPr>
        <w:t xml:space="preserve">corporativos </w:t>
      </w:r>
      <w:r>
        <w:rPr>
          <w:rFonts w:asciiTheme="majorHAnsi" w:hAnsiTheme="majorHAnsi" w:cstheme="majorHAnsi"/>
          <w:sz w:val="23"/>
          <w:szCs w:val="23"/>
        </w:rPr>
        <w:t>d</w:t>
      </w:r>
      <w:r w:rsidR="003D4865">
        <w:rPr>
          <w:rFonts w:asciiTheme="majorHAnsi" w:hAnsiTheme="majorHAnsi" w:cstheme="majorHAnsi"/>
          <w:sz w:val="23"/>
          <w:szCs w:val="23"/>
        </w:rPr>
        <w:t>a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="003D4865">
        <w:rPr>
          <w:rFonts w:asciiTheme="majorHAnsi" w:hAnsiTheme="majorHAnsi" w:cstheme="majorHAnsi"/>
          <w:b/>
          <w:bCs/>
          <w:sz w:val="23"/>
          <w:szCs w:val="23"/>
        </w:rPr>
        <w:t>ABDA</w:t>
      </w:r>
      <w:r>
        <w:rPr>
          <w:rFonts w:asciiTheme="majorHAnsi" w:hAnsiTheme="majorHAnsi" w:cstheme="majorHAnsi"/>
          <w:sz w:val="23"/>
          <w:szCs w:val="23"/>
        </w:rPr>
        <w:t>. Ninguém deve</w:t>
      </w:r>
      <w:r w:rsidR="001550B0">
        <w:rPr>
          <w:rFonts w:asciiTheme="majorHAnsi" w:hAnsiTheme="majorHAnsi" w:cstheme="majorHAnsi"/>
          <w:sz w:val="23"/>
          <w:szCs w:val="23"/>
        </w:rPr>
        <w:t xml:space="preserve"> trabalhar sobre os efeitos </w:t>
      </w:r>
      <w:r>
        <w:rPr>
          <w:rFonts w:asciiTheme="majorHAnsi" w:hAnsiTheme="majorHAnsi" w:cstheme="majorHAnsi"/>
          <w:sz w:val="23"/>
          <w:szCs w:val="23"/>
        </w:rPr>
        <w:t>de tais substâncias, pois tanto a sua vida quanto a de terceiros podem ser expostas a riscos.</w:t>
      </w:r>
      <w:r w:rsidR="00BF0195">
        <w:rPr>
          <w:rFonts w:asciiTheme="majorHAnsi" w:hAnsiTheme="majorHAnsi" w:cstheme="majorHAnsi"/>
          <w:sz w:val="23"/>
          <w:szCs w:val="23"/>
        </w:rPr>
        <w:t xml:space="preserve"> O oferecimento também é terminantemente proibido.</w:t>
      </w:r>
    </w:p>
    <w:p w14:paraId="36D1445B" w14:textId="77777777" w:rsidR="001550B0" w:rsidRPr="001550B0" w:rsidRDefault="001550B0" w:rsidP="001550B0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56708CAA" w14:textId="7604530D" w:rsidR="001550B0" w:rsidRDefault="0004389E" w:rsidP="00CA79CC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é</w:t>
      </w:r>
      <w:r w:rsidR="0020253B">
        <w:rPr>
          <w:rFonts w:asciiTheme="majorHAnsi" w:hAnsiTheme="majorHAnsi" w:cstheme="majorHAnsi"/>
          <w:sz w:val="23"/>
          <w:szCs w:val="23"/>
        </w:rPr>
        <w:t xml:space="preserve"> proibido fumar </w:t>
      </w:r>
      <w:r w:rsidR="007B6345">
        <w:rPr>
          <w:rFonts w:asciiTheme="majorHAnsi" w:hAnsiTheme="majorHAnsi" w:cstheme="majorHAnsi"/>
          <w:sz w:val="23"/>
          <w:szCs w:val="23"/>
        </w:rPr>
        <w:t>em</w:t>
      </w:r>
      <w:r w:rsidR="0020253B">
        <w:rPr>
          <w:rFonts w:asciiTheme="majorHAnsi" w:hAnsiTheme="majorHAnsi" w:cstheme="majorHAnsi"/>
          <w:sz w:val="23"/>
          <w:szCs w:val="23"/>
        </w:rPr>
        <w:t xml:space="preserve"> ambientes </w:t>
      </w:r>
      <w:r w:rsidR="007B6345">
        <w:rPr>
          <w:rFonts w:asciiTheme="majorHAnsi" w:hAnsiTheme="majorHAnsi" w:cstheme="majorHAnsi"/>
          <w:sz w:val="23"/>
          <w:szCs w:val="23"/>
        </w:rPr>
        <w:t>d</w:t>
      </w:r>
      <w:r w:rsidR="00BF0195">
        <w:rPr>
          <w:rFonts w:asciiTheme="majorHAnsi" w:hAnsiTheme="majorHAnsi" w:cstheme="majorHAnsi"/>
          <w:sz w:val="23"/>
          <w:szCs w:val="23"/>
        </w:rPr>
        <w:t>a</w:t>
      </w:r>
      <w:r w:rsidR="007B6345">
        <w:rPr>
          <w:rFonts w:asciiTheme="majorHAnsi" w:hAnsiTheme="majorHAnsi" w:cstheme="majorHAnsi"/>
          <w:sz w:val="23"/>
          <w:szCs w:val="23"/>
        </w:rPr>
        <w:t xml:space="preserve"> </w:t>
      </w:r>
      <w:r w:rsidR="00BF0195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="0020253B">
        <w:rPr>
          <w:rFonts w:asciiTheme="majorHAnsi" w:hAnsiTheme="majorHAnsi" w:cstheme="majorHAnsi"/>
          <w:sz w:val="23"/>
          <w:szCs w:val="23"/>
        </w:rPr>
        <w:t>.</w:t>
      </w:r>
      <w:r w:rsidR="00BF0195">
        <w:rPr>
          <w:rFonts w:asciiTheme="majorHAnsi" w:hAnsiTheme="majorHAnsi" w:cstheme="majorHAnsi"/>
          <w:sz w:val="23"/>
          <w:szCs w:val="23"/>
        </w:rPr>
        <w:t xml:space="preserve"> Nosso comprometimento é com a saúde</w:t>
      </w:r>
      <w:r w:rsidR="00AA122D">
        <w:rPr>
          <w:rFonts w:asciiTheme="majorHAnsi" w:hAnsiTheme="majorHAnsi" w:cstheme="majorHAnsi"/>
          <w:sz w:val="23"/>
          <w:szCs w:val="23"/>
        </w:rPr>
        <w:t>.</w:t>
      </w:r>
    </w:p>
    <w:p w14:paraId="5B57A572" w14:textId="77777777" w:rsidR="0020253B" w:rsidRPr="0020253B" w:rsidRDefault="0020253B" w:rsidP="0020253B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17276278" w14:textId="2FE7EE1D" w:rsidR="008C6175" w:rsidRDefault="0004389E" w:rsidP="00CA79CC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é proibido copiar, fotografar, reproduzir (de qualquer forma) </w:t>
      </w:r>
      <w:r w:rsidR="008C6175">
        <w:rPr>
          <w:rFonts w:asciiTheme="majorHAnsi" w:hAnsiTheme="majorHAnsi" w:cstheme="majorHAnsi"/>
          <w:sz w:val="23"/>
          <w:szCs w:val="23"/>
        </w:rPr>
        <w:t xml:space="preserve">documento ou informação pertencente </w:t>
      </w:r>
      <w:r w:rsidR="007B6345">
        <w:rPr>
          <w:rFonts w:asciiTheme="majorHAnsi" w:hAnsiTheme="majorHAnsi" w:cstheme="majorHAnsi"/>
          <w:sz w:val="23"/>
          <w:szCs w:val="23"/>
        </w:rPr>
        <w:t>a</w:t>
      </w:r>
      <w:r w:rsidR="00AA122D">
        <w:rPr>
          <w:rFonts w:asciiTheme="majorHAnsi" w:hAnsiTheme="majorHAnsi" w:cstheme="majorHAnsi"/>
          <w:sz w:val="23"/>
          <w:szCs w:val="23"/>
        </w:rPr>
        <w:t xml:space="preserve"> </w:t>
      </w:r>
      <w:r w:rsidR="00AA122D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="007B6345">
        <w:rPr>
          <w:rFonts w:asciiTheme="majorHAnsi" w:hAnsiTheme="majorHAnsi" w:cstheme="majorHAnsi"/>
          <w:sz w:val="23"/>
          <w:szCs w:val="23"/>
        </w:rPr>
        <w:t>, especialmente os de natureza confidencial</w:t>
      </w:r>
      <w:r w:rsidR="00AA122D">
        <w:rPr>
          <w:rFonts w:asciiTheme="majorHAnsi" w:hAnsiTheme="majorHAnsi" w:cstheme="majorHAnsi"/>
          <w:sz w:val="23"/>
          <w:szCs w:val="23"/>
        </w:rPr>
        <w:t xml:space="preserve"> ou que, de qualquer forma, possa expor crianças e adolescentes a situações </w:t>
      </w:r>
      <w:r w:rsidR="000E1EAD">
        <w:rPr>
          <w:rFonts w:asciiTheme="majorHAnsi" w:hAnsiTheme="majorHAnsi" w:cstheme="majorHAnsi"/>
          <w:sz w:val="23"/>
          <w:szCs w:val="23"/>
        </w:rPr>
        <w:t>incompatíveis aos bons costumes</w:t>
      </w:r>
      <w:r w:rsidR="00B25357">
        <w:rPr>
          <w:rFonts w:asciiTheme="majorHAnsi" w:hAnsiTheme="majorHAnsi" w:cstheme="majorHAnsi"/>
          <w:sz w:val="23"/>
          <w:szCs w:val="23"/>
        </w:rPr>
        <w:t>.</w:t>
      </w:r>
    </w:p>
    <w:p w14:paraId="5CF9562E" w14:textId="77777777" w:rsidR="008C6175" w:rsidRPr="008C6175" w:rsidRDefault="008C6175" w:rsidP="008C6175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4988AB1B" w14:textId="3383A8F6" w:rsidR="00F50842" w:rsidRDefault="00C72573" w:rsidP="00F50842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é</w:t>
      </w:r>
      <w:r w:rsidR="008C6175">
        <w:rPr>
          <w:rFonts w:asciiTheme="majorHAnsi" w:hAnsiTheme="majorHAnsi" w:cstheme="majorHAnsi"/>
          <w:sz w:val="23"/>
          <w:szCs w:val="23"/>
        </w:rPr>
        <w:t xml:space="preserve"> vedada a utilização de </w:t>
      </w:r>
      <w:r w:rsidR="00357A67">
        <w:rPr>
          <w:rFonts w:asciiTheme="majorHAnsi" w:hAnsiTheme="majorHAnsi" w:cstheme="majorHAnsi"/>
          <w:sz w:val="23"/>
          <w:szCs w:val="23"/>
        </w:rPr>
        <w:t xml:space="preserve">produtos, bens, equipamentos e veículos </w:t>
      </w:r>
      <w:r w:rsidR="00B25357">
        <w:rPr>
          <w:rFonts w:asciiTheme="majorHAnsi" w:hAnsiTheme="majorHAnsi" w:cstheme="majorHAnsi"/>
          <w:sz w:val="23"/>
          <w:szCs w:val="23"/>
        </w:rPr>
        <w:t>d</w:t>
      </w:r>
      <w:r w:rsidR="000E1EAD">
        <w:rPr>
          <w:rFonts w:asciiTheme="majorHAnsi" w:hAnsiTheme="majorHAnsi" w:cstheme="majorHAnsi"/>
          <w:sz w:val="23"/>
          <w:szCs w:val="23"/>
        </w:rPr>
        <w:t>a</w:t>
      </w:r>
      <w:r w:rsidR="00B25357">
        <w:rPr>
          <w:rFonts w:asciiTheme="majorHAnsi" w:hAnsiTheme="majorHAnsi" w:cstheme="majorHAnsi"/>
          <w:sz w:val="23"/>
          <w:szCs w:val="23"/>
        </w:rPr>
        <w:t xml:space="preserve"> </w:t>
      </w:r>
      <w:r w:rsidR="000E1EAD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="000E1EAD" w:rsidRPr="000228F6">
        <w:rPr>
          <w:rFonts w:asciiTheme="majorHAnsi" w:hAnsiTheme="majorHAnsi" w:cstheme="majorHAnsi"/>
          <w:sz w:val="23"/>
          <w:szCs w:val="23"/>
        </w:rPr>
        <w:t xml:space="preserve"> </w:t>
      </w:r>
      <w:r w:rsidR="00357A67">
        <w:rPr>
          <w:rFonts w:asciiTheme="majorHAnsi" w:hAnsiTheme="majorHAnsi" w:cstheme="majorHAnsi"/>
          <w:sz w:val="23"/>
          <w:szCs w:val="23"/>
        </w:rPr>
        <w:t xml:space="preserve">para fins </w:t>
      </w:r>
      <w:r w:rsidR="00B25357">
        <w:rPr>
          <w:rFonts w:asciiTheme="majorHAnsi" w:hAnsiTheme="majorHAnsi" w:cstheme="majorHAnsi"/>
          <w:sz w:val="23"/>
          <w:szCs w:val="23"/>
        </w:rPr>
        <w:t>diversos</w:t>
      </w:r>
      <w:r>
        <w:rPr>
          <w:rFonts w:asciiTheme="majorHAnsi" w:hAnsiTheme="majorHAnsi" w:cstheme="majorHAnsi"/>
          <w:sz w:val="23"/>
          <w:szCs w:val="23"/>
        </w:rPr>
        <w:t xml:space="preserve"> d</w:t>
      </w:r>
      <w:r w:rsidR="00B25357">
        <w:rPr>
          <w:rFonts w:asciiTheme="majorHAnsi" w:hAnsiTheme="majorHAnsi" w:cstheme="majorHAnsi"/>
          <w:sz w:val="23"/>
          <w:szCs w:val="23"/>
        </w:rPr>
        <w:t>o</w:t>
      </w:r>
      <w:r>
        <w:rPr>
          <w:rFonts w:asciiTheme="majorHAnsi" w:hAnsiTheme="majorHAnsi" w:cstheme="majorHAnsi"/>
          <w:sz w:val="23"/>
          <w:szCs w:val="23"/>
        </w:rPr>
        <w:t xml:space="preserve"> que foi </w:t>
      </w:r>
      <w:r w:rsidR="00B25357">
        <w:rPr>
          <w:rFonts w:asciiTheme="majorHAnsi" w:hAnsiTheme="majorHAnsi" w:cstheme="majorHAnsi"/>
          <w:sz w:val="23"/>
          <w:szCs w:val="23"/>
        </w:rPr>
        <w:t xml:space="preserve">devidamente </w:t>
      </w:r>
      <w:r>
        <w:rPr>
          <w:rFonts w:asciiTheme="majorHAnsi" w:hAnsiTheme="majorHAnsi" w:cstheme="majorHAnsi"/>
          <w:sz w:val="23"/>
          <w:szCs w:val="23"/>
        </w:rPr>
        <w:t>autorizad</w:t>
      </w:r>
      <w:r w:rsidR="00B25357">
        <w:rPr>
          <w:rFonts w:asciiTheme="majorHAnsi" w:hAnsiTheme="majorHAnsi" w:cstheme="majorHAnsi"/>
          <w:sz w:val="23"/>
          <w:szCs w:val="23"/>
        </w:rPr>
        <w:t>o</w:t>
      </w:r>
      <w:r>
        <w:rPr>
          <w:rFonts w:asciiTheme="majorHAnsi" w:hAnsiTheme="majorHAnsi" w:cstheme="majorHAnsi"/>
          <w:sz w:val="23"/>
          <w:szCs w:val="23"/>
        </w:rPr>
        <w:t>.</w:t>
      </w:r>
      <w:r w:rsidR="0004389E">
        <w:rPr>
          <w:rFonts w:asciiTheme="majorHAnsi" w:hAnsiTheme="majorHAnsi" w:cstheme="majorHAnsi"/>
          <w:sz w:val="23"/>
          <w:szCs w:val="23"/>
        </w:rPr>
        <w:t xml:space="preserve"> </w:t>
      </w:r>
      <w:r w:rsidR="001D0361" w:rsidRPr="001D0361">
        <w:rPr>
          <w:rFonts w:asciiTheme="majorHAnsi" w:hAnsiTheme="majorHAnsi" w:cstheme="majorHAnsi"/>
          <w:sz w:val="23"/>
          <w:szCs w:val="23"/>
        </w:rPr>
        <w:t xml:space="preserve">Em caso de dúvida, o </w:t>
      </w:r>
      <w:r w:rsidR="001D0361">
        <w:rPr>
          <w:rFonts w:asciiTheme="majorHAnsi" w:hAnsiTheme="majorHAnsi" w:cstheme="majorHAnsi"/>
          <w:sz w:val="23"/>
          <w:szCs w:val="23"/>
        </w:rPr>
        <w:t>C</w:t>
      </w:r>
      <w:r w:rsidR="001D0361" w:rsidRPr="001D0361">
        <w:rPr>
          <w:rFonts w:asciiTheme="majorHAnsi" w:hAnsiTheme="majorHAnsi" w:cstheme="majorHAnsi"/>
          <w:sz w:val="23"/>
          <w:szCs w:val="23"/>
        </w:rPr>
        <w:t>olaborador</w:t>
      </w:r>
      <w:r w:rsidR="001D0361">
        <w:rPr>
          <w:rFonts w:asciiTheme="majorHAnsi" w:hAnsiTheme="majorHAnsi" w:cstheme="majorHAnsi"/>
          <w:sz w:val="23"/>
          <w:szCs w:val="23"/>
        </w:rPr>
        <w:t xml:space="preserve"> Empregado</w:t>
      </w:r>
      <w:r w:rsidR="001D0361" w:rsidRPr="001D0361">
        <w:rPr>
          <w:rFonts w:asciiTheme="majorHAnsi" w:hAnsiTheme="majorHAnsi" w:cstheme="majorHAnsi"/>
          <w:sz w:val="23"/>
          <w:szCs w:val="23"/>
        </w:rPr>
        <w:t xml:space="preserve"> deverá consultar previamente a gestão responsável.</w:t>
      </w:r>
    </w:p>
    <w:p w14:paraId="1B190447" w14:textId="77777777" w:rsidR="00F50842" w:rsidRPr="00F50842" w:rsidRDefault="00F50842" w:rsidP="00F50842">
      <w:pPr>
        <w:pStyle w:val="PargrafodaLista"/>
        <w:rPr>
          <w:rFonts w:asciiTheme="majorHAnsi" w:hAnsiTheme="majorHAnsi" w:cstheme="majorHAnsi"/>
          <w:sz w:val="23"/>
          <w:szCs w:val="23"/>
          <w:u w:val="single"/>
        </w:rPr>
      </w:pPr>
    </w:p>
    <w:p w14:paraId="6F32CD3A" w14:textId="725BF8AA" w:rsidR="00E83873" w:rsidRPr="00F50842" w:rsidRDefault="001116B9" w:rsidP="00F50842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1116B9">
        <w:rPr>
          <w:rFonts w:asciiTheme="majorHAnsi" w:hAnsiTheme="majorHAnsi" w:cstheme="majorHAnsi"/>
          <w:sz w:val="23"/>
          <w:szCs w:val="23"/>
        </w:rPr>
        <w:t>utilize seus horários de intervalo para descanso</w:t>
      </w:r>
      <w:r w:rsidR="00E83873" w:rsidRPr="00F50842">
        <w:rPr>
          <w:rFonts w:asciiTheme="majorHAnsi" w:hAnsiTheme="majorHAnsi" w:cstheme="majorHAnsi"/>
          <w:sz w:val="23"/>
          <w:szCs w:val="23"/>
        </w:rPr>
        <w:t>.</w:t>
      </w:r>
    </w:p>
    <w:p w14:paraId="20273EA9" w14:textId="77777777" w:rsidR="00C30A6E" w:rsidRPr="00C30A6E" w:rsidRDefault="00C30A6E" w:rsidP="00C30A6E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490C909E" w14:textId="3E1D7705" w:rsidR="00AE147F" w:rsidRDefault="009E4941" w:rsidP="00CA79CC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é vedada a utilização, para o trabalho, de</w:t>
      </w:r>
      <w:r w:rsidR="00AE147F">
        <w:rPr>
          <w:rFonts w:asciiTheme="majorHAnsi" w:hAnsiTheme="majorHAnsi" w:cstheme="majorHAnsi"/>
          <w:sz w:val="23"/>
          <w:szCs w:val="23"/>
        </w:rPr>
        <w:t xml:space="preserve"> equipamentos que não sejam </w:t>
      </w:r>
      <w:r>
        <w:rPr>
          <w:rFonts w:asciiTheme="majorHAnsi" w:hAnsiTheme="majorHAnsi" w:cstheme="majorHAnsi"/>
          <w:sz w:val="23"/>
          <w:szCs w:val="23"/>
        </w:rPr>
        <w:t>d</w:t>
      </w:r>
      <w:r w:rsidR="000E1EAD">
        <w:rPr>
          <w:rFonts w:asciiTheme="majorHAnsi" w:hAnsiTheme="majorHAnsi" w:cstheme="majorHAnsi"/>
          <w:sz w:val="23"/>
          <w:szCs w:val="23"/>
        </w:rPr>
        <w:t>a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="000E1EAD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="00AE147F">
        <w:rPr>
          <w:rFonts w:asciiTheme="majorHAnsi" w:hAnsiTheme="majorHAnsi" w:cstheme="majorHAnsi"/>
          <w:sz w:val="23"/>
          <w:szCs w:val="23"/>
        </w:rPr>
        <w:t>.</w:t>
      </w:r>
      <w:r w:rsidR="000E1EAD">
        <w:rPr>
          <w:rFonts w:asciiTheme="majorHAnsi" w:hAnsiTheme="majorHAnsi" w:cstheme="majorHAnsi"/>
          <w:sz w:val="23"/>
          <w:szCs w:val="23"/>
        </w:rPr>
        <w:t xml:space="preserve"> Separamos muito bem o que é nosso e o que pertence aos nosso Colaboradores Empregados.</w:t>
      </w:r>
    </w:p>
    <w:p w14:paraId="1BB2C389" w14:textId="77777777" w:rsidR="00AE147F" w:rsidRDefault="00AE147F" w:rsidP="00AE147F">
      <w:pPr>
        <w:pStyle w:val="PargrafodaLista"/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230F6DF0" w14:textId="6982ED7E" w:rsidR="00C30A6E" w:rsidRDefault="00CE00D2" w:rsidP="00CA79CC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C30A6E">
        <w:rPr>
          <w:rFonts w:asciiTheme="majorHAnsi" w:hAnsiTheme="majorHAnsi" w:cstheme="majorHAnsi"/>
          <w:sz w:val="23"/>
          <w:szCs w:val="23"/>
        </w:rPr>
        <w:t xml:space="preserve">treinamentos </w:t>
      </w:r>
      <w:r w:rsidR="00EC6E2B">
        <w:rPr>
          <w:rFonts w:asciiTheme="majorHAnsi" w:hAnsiTheme="majorHAnsi" w:cstheme="majorHAnsi"/>
          <w:sz w:val="23"/>
          <w:szCs w:val="23"/>
        </w:rPr>
        <w:t>t</w:t>
      </w:r>
      <w:r w:rsidR="00DF6DB2">
        <w:rPr>
          <w:rFonts w:asciiTheme="majorHAnsi" w:hAnsiTheme="majorHAnsi" w:cstheme="majorHAnsi"/>
          <w:sz w:val="23"/>
          <w:szCs w:val="23"/>
        </w:rPr>
        <w:t>ê</w:t>
      </w:r>
      <w:r w:rsidR="00EC6E2B">
        <w:rPr>
          <w:rFonts w:asciiTheme="majorHAnsi" w:hAnsiTheme="majorHAnsi" w:cstheme="majorHAnsi"/>
          <w:sz w:val="23"/>
          <w:szCs w:val="23"/>
        </w:rPr>
        <w:t xml:space="preserve">m participação obrigatória, especialmente, os relacionados </w:t>
      </w:r>
      <w:r w:rsidR="000563C2">
        <w:rPr>
          <w:rFonts w:asciiTheme="majorHAnsi" w:hAnsiTheme="majorHAnsi" w:cstheme="majorHAnsi"/>
          <w:sz w:val="23"/>
          <w:szCs w:val="23"/>
        </w:rPr>
        <w:t>à</w:t>
      </w:r>
      <w:r w:rsidR="00EC6E2B">
        <w:rPr>
          <w:rFonts w:asciiTheme="majorHAnsi" w:hAnsiTheme="majorHAnsi" w:cstheme="majorHAnsi"/>
          <w:sz w:val="23"/>
          <w:szCs w:val="23"/>
        </w:rPr>
        <w:t xml:space="preserve"> segurança</w:t>
      </w:r>
      <w:r w:rsidR="000E1EAD">
        <w:rPr>
          <w:rFonts w:asciiTheme="majorHAnsi" w:hAnsiTheme="majorHAnsi" w:cstheme="majorHAnsi"/>
          <w:sz w:val="23"/>
          <w:szCs w:val="23"/>
        </w:rPr>
        <w:t xml:space="preserve"> e aos bons cuidados a criança e adolescentes</w:t>
      </w:r>
      <w:r w:rsidR="006B6FCA" w:rsidRPr="00C30A6E">
        <w:rPr>
          <w:rFonts w:asciiTheme="majorHAnsi" w:hAnsiTheme="majorHAnsi" w:cstheme="majorHAnsi"/>
          <w:sz w:val="23"/>
          <w:szCs w:val="23"/>
        </w:rPr>
        <w:t>.</w:t>
      </w:r>
    </w:p>
    <w:p w14:paraId="18560FC3" w14:textId="4217CAB9" w:rsidR="00D571BB" w:rsidRDefault="000E1EAD" w:rsidP="00CA79CC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lastRenderedPageBreak/>
        <w:t>f</w:t>
      </w:r>
      <w:r w:rsidR="009006CA">
        <w:rPr>
          <w:rFonts w:asciiTheme="majorHAnsi" w:hAnsiTheme="majorHAnsi" w:cstheme="majorHAnsi"/>
          <w:sz w:val="23"/>
          <w:szCs w:val="23"/>
        </w:rPr>
        <w:t>aça sua refeição, descanso e seu trabalho nos locais apropriados</w:t>
      </w:r>
      <w:r w:rsidR="00390E24">
        <w:rPr>
          <w:rFonts w:asciiTheme="majorHAnsi" w:hAnsiTheme="majorHAnsi" w:cstheme="majorHAnsi"/>
          <w:sz w:val="23"/>
          <w:szCs w:val="23"/>
        </w:rPr>
        <w:t>.</w:t>
      </w:r>
    </w:p>
    <w:p w14:paraId="19B8985F" w14:textId="77777777" w:rsidR="00390E24" w:rsidRPr="00390E24" w:rsidRDefault="00390E24" w:rsidP="00390E24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019DB1BF" w14:textId="0F8013C4" w:rsidR="00390E24" w:rsidRDefault="00390E24" w:rsidP="00754815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90E24">
        <w:rPr>
          <w:rFonts w:asciiTheme="majorHAnsi" w:hAnsiTheme="majorHAnsi" w:cstheme="majorHAnsi"/>
          <w:sz w:val="23"/>
          <w:szCs w:val="23"/>
        </w:rPr>
        <w:t>relacionar-se com profissionalismo e respeito, preservando a isenção necessária, não aceitando qualquer vantagem</w:t>
      </w:r>
      <w:r w:rsidR="00754815">
        <w:rPr>
          <w:rFonts w:asciiTheme="majorHAnsi" w:hAnsiTheme="majorHAnsi" w:cstheme="majorHAnsi"/>
          <w:sz w:val="23"/>
          <w:szCs w:val="23"/>
        </w:rPr>
        <w:t xml:space="preserve"> </w:t>
      </w:r>
      <w:r w:rsidR="00CF78FD">
        <w:rPr>
          <w:rFonts w:asciiTheme="majorHAnsi" w:hAnsiTheme="majorHAnsi" w:cstheme="majorHAnsi"/>
          <w:sz w:val="23"/>
          <w:szCs w:val="23"/>
        </w:rPr>
        <w:t>terceiros</w:t>
      </w:r>
      <w:r w:rsidRPr="00390E24">
        <w:rPr>
          <w:rFonts w:asciiTheme="majorHAnsi" w:hAnsiTheme="majorHAnsi" w:cstheme="majorHAnsi"/>
          <w:sz w:val="23"/>
          <w:szCs w:val="23"/>
        </w:rPr>
        <w:t xml:space="preserve">. Eventual oferta de qualquer vantagem (presentes, brindes...) deve </w:t>
      </w:r>
      <w:r w:rsidR="00754815">
        <w:rPr>
          <w:rFonts w:asciiTheme="majorHAnsi" w:hAnsiTheme="majorHAnsi" w:cstheme="majorHAnsi"/>
          <w:sz w:val="23"/>
          <w:szCs w:val="23"/>
        </w:rPr>
        <w:t xml:space="preserve">ser comunicada </w:t>
      </w:r>
      <w:r w:rsidR="00CF78FD">
        <w:rPr>
          <w:rFonts w:asciiTheme="majorHAnsi" w:hAnsiTheme="majorHAnsi" w:cstheme="majorHAnsi"/>
          <w:sz w:val="23"/>
          <w:szCs w:val="23"/>
        </w:rPr>
        <w:t xml:space="preserve">imediatamente ao </w:t>
      </w:r>
      <w:r w:rsidR="00DC4103" w:rsidRPr="00DC4103">
        <w:rPr>
          <w:rFonts w:asciiTheme="majorHAnsi" w:hAnsiTheme="majorHAnsi" w:cstheme="majorHAnsi"/>
          <w:b/>
          <w:bCs/>
          <w:sz w:val="23"/>
          <w:szCs w:val="23"/>
        </w:rPr>
        <w:t>Canal</w:t>
      </w:r>
      <w:r w:rsidR="00DC4103">
        <w:rPr>
          <w:rFonts w:asciiTheme="majorHAnsi" w:hAnsiTheme="majorHAnsi" w:cstheme="majorHAnsi"/>
          <w:sz w:val="23"/>
          <w:szCs w:val="23"/>
        </w:rPr>
        <w:t xml:space="preserve"> </w:t>
      </w:r>
      <w:r w:rsidR="00CF78FD">
        <w:rPr>
          <w:rFonts w:asciiTheme="majorHAnsi" w:hAnsiTheme="majorHAnsi" w:cstheme="majorHAnsi"/>
          <w:sz w:val="23"/>
          <w:szCs w:val="23"/>
        </w:rPr>
        <w:t xml:space="preserve">ao final </w:t>
      </w:r>
      <w:r w:rsidR="00DC4103">
        <w:rPr>
          <w:rFonts w:asciiTheme="majorHAnsi" w:hAnsiTheme="majorHAnsi" w:cstheme="majorHAnsi"/>
          <w:sz w:val="23"/>
          <w:szCs w:val="23"/>
        </w:rPr>
        <w:t xml:space="preserve">deste documento </w:t>
      </w:r>
      <w:r w:rsidR="00CF78FD">
        <w:rPr>
          <w:rFonts w:asciiTheme="majorHAnsi" w:hAnsiTheme="majorHAnsi" w:cstheme="majorHAnsi"/>
          <w:sz w:val="23"/>
          <w:szCs w:val="23"/>
        </w:rPr>
        <w:t>designado</w:t>
      </w:r>
      <w:r w:rsidR="00DC4103">
        <w:rPr>
          <w:rFonts w:asciiTheme="majorHAnsi" w:hAnsiTheme="majorHAnsi" w:cstheme="majorHAnsi"/>
          <w:sz w:val="23"/>
          <w:szCs w:val="23"/>
        </w:rPr>
        <w:t xml:space="preserve"> a tanto</w:t>
      </w:r>
      <w:r w:rsidRPr="00390E24">
        <w:rPr>
          <w:rFonts w:asciiTheme="majorHAnsi" w:hAnsiTheme="majorHAnsi" w:cstheme="majorHAnsi"/>
          <w:sz w:val="23"/>
          <w:szCs w:val="23"/>
        </w:rPr>
        <w:t>.</w:t>
      </w:r>
    </w:p>
    <w:p w14:paraId="1C8CB9DB" w14:textId="77777777" w:rsidR="00DC4103" w:rsidRPr="00DC4103" w:rsidRDefault="00DC4103" w:rsidP="00DC4103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1F946FAB" w14:textId="49701AFA" w:rsidR="00DC4103" w:rsidRDefault="00DE7A7C" w:rsidP="00754815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respeite, integralmente, os direitos das crianças e adolescentes que estiverem sob seus cuidados informando o que for preciso, aos profissionais da saúde da </w:t>
      </w:r>
      <w:r w:rsidRPr="00DE7A7C">
        <w:rPr>
          <w:rFonts w:asciiTheme="majorHAnsi" w:hAnsiTheme="majorHAnsi" w:cstheme="majorHAnsi"/>
          <w:b/>
          <w:bCs/>
          <w:sz w:val="23"/>
          <w:szCs w:val="23"/>
        </w:rPr>
        <w:t>ABDA</w:t>
      </w:r>
      <w:r>
        <w:rPr>
          <w:rFonts w:asciiTheme="majorHAnsi" w:hAnsiTheme="majorHAnsi" w:cstheme="majorHAnsi"/>
          <w:sz w:val="23"/>
          <w:szCs w:val="23"/>
        </w:rPr>
        <w:t xml:space="preserve"> e, se o </w:t>
      </w:r>
      <w:r w:rsidRPr="00B866E1">
        <w:rPr>
          <w:rFonts w:asciiTheme="majorHAnsi" w:hAnsiTheme="majorHAnsi" w:cstheme="majorHAnsi"/>
          <w:sz w:val="23"/>
          <w:szCs w:val="23"/>
        </w:rPr>
        <w:t xml:space="preserve">caso, </w:t>
      </w:r>
      <w:r w:rsidR="0041441E" w:rsidRPr="00B866E1">
        <w:rPr>
          <w:rFonts w:asciiTheme="majorHAnsi" w:hAnsiTheme="majorHAnsi" w:cstheme="majorHAnsi"/>
          <w:sz w:val="23"/>
          <w:szCs w:val="23"/>
        </w:rPr>
        <w:t>às</w:t>
      </w:r>
      <w:r w:rsidRPr="00B866E1">
        <w:rPr>
          <w:rFonts w:asciiTheme="majorHAnsi" w:hAnsiTheme="majorHAnsi" w:cstheme="majorHAnsi"/>
          <w:sz w:val="23"/>
          <w:szCs w:val="23"/>
        </w:rPr>
        <w:t xml:space="preserve"> Autoridades</w:t>
      </w:r>
      <w:r>
        <w:rPr>
          <w:rFonts w:asciiTheme="majorHAnsi" w:hAnsiTheme="majorHAnsi" w:cstheme="majorHAnsi"/>
          <w:sz w:val="23"/>
          <w:szCs w:val="23"/>
        </w:rPr>
        <w:t xml:space="preserve"> competentes.</w:t>
      </w:r>
    </w:p>
    <w:p w14:paraId="70F56BF8" w14:textId="77777777" w:rsidR="009D5C00" w:rsidRPr="009D5C00" w:rsidRDefault="009D5C00" w:rsidP="009D5C00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239CEED3" w14:textId="42549158" w:rsidR="00FB4380" w:rsidRDefault="00DA3A42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070B42">
        <w:rPr>
          <w:rFonts w:asciiTheme="majorHAnsi" w:hAnsiTheme="majorHAnsi" w:cstheme="majorHAnsi"/>
          <w:b/>
          <w:bCs/>
          <w:sz w:val="23"/>
          <w:szCs w:val="23"/>
        </w:rPr>
        <w:t xml:space="preserve">Art. </w:t>
      </w:r>
      <w:r>
        <w:rPr>
          <w:rFonts w:asciiTheme="majorHAnsi" w:hAnsiTheme="majorHAnsi" w:cstheme="majorHAnsi"/>
          <w:b/>
          <w:bCs/>
          <w:sz w:val="23"/>
          <w:szCs w:val="23"/>
        </w:rPr>
        <w:t>6</w:t>
      </w:r>
      <w:r w:rsidRPr="00070B42">
        <w:rPr>
          <w:rFonts w:asciiTheme="majorHAnsi" w:hAnsiTheme="majorHAnsi" w:cstheme="majorHAnsi"/>
          <w:b/>
          <w:bCs/>
          <w:sz w:val="23"/>
          <w:szCs w:val="23"/>
        </w:rPr>
        <w:t>°</w:t>
      </w:r>
      <w:r w:rsidRPr="00070B42">
        <w:rPr>
          <w:rFonts w:asciiTheme="majorHAnsi" w:hAnsiTheme="majorHAnsi" w:cstheme="majorHAnsi"/>
          <w:sz w:val="23"/>
          <w:szCs w:val="23"/>
        </w:rPr>
        <w:t xml:space="preserve"> </w:t>
      </w:r>
      <w:r w:rsidR="0014335D">
        <w:rPr>
          <w:rFonts w:asciiTheme="majorHAnsi" w:hAnsiTheme="majorHAnsi" w:cstheme="majorHAnsi"/>
          <w:sz w:val="23"/>
          <w:szCs w:val="23"/>
        </w:rPr>
        <w:t>Os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="00B369C6">
        <w:rPr>
          <w:rFonts w:asciiTheme="majorHAnsi" w:hAnsiTheme="majorHAnsi" w:cstheme="majorHAnsi"/>
          <w:sz w:val="23"/>
          <w:szCs w:val="23"/>
        </w:rPr>
        <w:t>gerentes</w:t>
      </w:r>
      <w:r w:rsidR="0014335D">
        <w:rPr>
          <w:rFonts w:asciiTheme="majorHAnsi" w:hAnsiTheme="majorHAnsi" w:cstheme="majorHAnsi"/>
          <w:sz w:val="23"/>
          <w:szCs w:val="23"/>
        </w:rPr>
        <w:t xml:space="preserve"> e detentores de cargos de ma</w:t>
      </w:r>
      <w:r w:rsidR="00DE7A7C">
        <w:rPr>
          <w:rFonts w:asciiTheme="majorHAnsi" w:hAnsiTheme="majorHAnsi" w:cstheme="majorHAnsi"/>
          <w:sz w:val="23"/>
          <w:szCs w:val="23"/>
        </w:rPr>
        <w:t>ior</w:t>
      </w:r>
      <w:r w:rsidR="0014335D">
        <w:rPr>
          <w:rFonts w:asciiTheme="majorHAnsi" w:hAnsiTheme="majorHAnsi" w:cstheme="majorHAnsi"/>
          <w:sz w:val="23"/>
          <w:szCs w:val="23"/>
        </w:rPr>
        <w:t xml:space="preserve"> responsabilidade, devem</w:t>
      </w:r>
      <w:r w:rsidR="00FB4380" w:rsidRPr="00070B42">
        <w:rPr>
          <w:rFonts w:asciiTheme="majorHAnsi" w:hAnsiTheme="majorHAnsi" w:cstheme="majorHAnsi"/>
          <w:sz w:val="23"/>
          <w:szCs w:val="23"/>
        </w:rPr>
        <w:t>:</w:t>
      </w:r>
    </w:p>
    <w:p w14:paraId="6876CF31" w14:textId="77777777" w:rsidR="0014335D" w:rsidRPr="00070B42" w:rsidRDefault="0014335D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1B0C4488" w14:textId="77777777" w:rsidR="00744906" w:rsidRDefault="00BF3A2A" w:rsidP="00113544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46957">
        <w:rPr>
          <w:rFonts w:asciiTheme="majorHAnsi" w:hAnsiTheme="majorHAnsi" w:cstheme="majorHAnsi"/>
          <w:sz w:val="23"/>
          <w:szCs w:val="23"/>
        </w:rPr>
        <w:t>conhe</w:t>
      </w:r>
      <w:r w:rsidR="0014335D">
        <w:rPr>
          <w:rFonts w:asciiTheme="majorHAnsi" w:hAnsiTheme="majorHAnsi" w:cstheme="majorHAnsi"/>
          <w:sz w:val="23"/>
          <w:szCs w:val="23"/>
        </w:rPr>
        <w:t>cer</w:t>
      </w:r>
      <w:r w:rsidR="00E81928" w:rsidRPr="00346957">
        <w:rPr>
          <w:rFonts w:asciiTheme="majorHAnsi" w:hAnsiTheme="majorHAnsi" w:cstheme="majorHAnsi"/>
          <w:sz w:val="23"/>
          <w:szCs w:val="23"/>
        </w:rPr>
        <w:t xml:space="preserve"> suas atribuições</w:t>
      </w:r>
      <w:r w:rsidR="00744906">
        <w:rPr>
          <w:rFonts w:asciiTheme="majorHAnsi" w:hAnsiTheme="majorHAnsi" w:cstheme="majorHAnsi"/>
          <w:sz w:val="23"/>
          <w:szCs w:val="23"/>
        </w:rPr>
        <w:t xml:space="preserve"> e</w:t>
      </w:r>
      <w:r w:rsidR="00E81928" w:rsidRPr="00346957">
        <w:rPr>
          <w:rFonts w:asciiTheme="majorHAnsi" w:hAnsiTheme="majorHAnsi" w:cstheme="majorHAnsi"/>
          <w:sz w:val="23"/>
          <w:szCs w:val="23"/>
        </w:rPr>
        <w:t xml:space="preserve"> limites</w:t>
      </w:r>
      <w:r w:rsidR="00744906">
        <w:rPr>
          <w:rFonts w:asciiTheme="majorHAnsi" w:hAnsiTheme="majorHAnsi" w:cstheme="majorHAnsi"/>
          <w:sz w:val="23"/>
          <w:szCs w:val="23"/>
        </w:rPr>
        <w:t>.</w:t>
      </w:r>
    </w:p>
    <w:p w14:paraId="07773F09" w14:textId="77777777" w:rsidR="00744906" w:rsidRPr="00744906" w:rsidRDefault="00744906" w:rsidP="00744906">
      <w:pPr>
        <w:spacing w:after="0" w:line="360" w:lineRule="auto"/>
        <w:ind w:left="360"/>
        <w:jc w:val="both"/>
        <w:rPr>
          <w:rFonts w:asciiTheme="majorHAnsi" w:hAnsiTheme="majorHAnsi" w:cstheme="majorHAnsi"/>
          <w:sz w:val="23"/>
          <w:szCs w:val="23"/>
        </w:rPr>
      </w:pPr>
    </w:p>
    <w:p w14:paraId="09390719" w14:textId="4299276F" w:rsidR="00CE7379" w:rsidRDefault="00CE7379" w:rsidP="00113544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t</w:t>
      </w:r>
      <w:r w:rsidR="00744906">
        <w:rPr>
          <w:rFonts w:asciiTheme="majorHAnsi" w:hAnsiTheme="majorHAnsi" w:cstheme="majorHAnsi"/>
          <w:sz w:val="23"/>
          <w:szCs w:val="23"/>
        </w:rPr>
        <w:t xml:space="preserve">er foco </w:t>
      </w:r>
      <w:r w:rsidR="00DE7A7C">
        <w:rPr>
          <w:rFonts w:asciiTheme="majorHAnsi" w:hAnsiTheme="majorHAnsi" w:cstheme="majorHAnsi"/>
          <w:sz w:val="23"/>
          <w:szCs w:val="23"/>
        </w:rPr>
        <w:t>nas pessoas que estão em seus Times</w:t>
      </w:r>
      <w:r>
        <w:rPr>
          <w:rFonts w:asciiTheme="majorHAnsi" w:hAnsiTheme="majorHAnsi" w:cstheme="majorHAnsi"/>
          <w:sz w:val="23"/>
          <w:szCs w:val="23"/>
        </w:rPr>
        <w:t>.</w:t>
      </w:r>
    </w:p>
    <w:p w14:paraId="6BD203D9" w14:textId="77777777" w:rsidR="00CE7379" w:rsidRPr="00CE7379" w:rsidRDefault="00CE7379" w:rsidP="00CE7379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3A955BA9" w14:textId="4E0BAF0A" w:rsidR="00FB4380" w:rsidRPr="00346957" w:rsidRDefault="00DE7A7C" w:rsidP="00113544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e</w:t>
      </w:r>
      <w:r w:rsidR="00CE7379">
        <w:rPr>
          <w:rFonts w:asciiTheme="majorHAnsi" w:hAnsiTheme="majorHAnsi" w:cstheme="majorHAnsi"/>
          <w:sz w:val="23"/>
          <w:szCs w:val="23"/>
        </w:rPr>
        <w:t xml:space="preserve">star alinhado com </w:t>
      </w:r>
      <w:r>
        <w:rPr>
          <w:rFonts w:asciiTheme="majorHAnsi" w:hAnsiTheme="majorHAnsi" w:cstheme="majorHAnsi"/>
          <w:sz w:val="23"/>
          <w:szCs w:val="23"/>
        </w:rPr>
        <w:t xml:space="preserve">a missão, visão e valores da </w:t>
      </w:r>
      <w:r w:rsidRPr="00DE7A7C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="00774105" w:rsidRPr="00346957">
        <w:rPr>
          <w:rFonts w:asciiTheme="majorHAnsi" w:hAnsiTheme="majorHAnsi" w:cstheme="majorHAnsi"/>
          <w:sz w:val="23"/>
          <w:szCs w:val="23"/>
        </w:rPr>
        <w:t>.</w:t>
      </w:r>
      <w:r w:rsidR="00AD59D1" w:rsidRPr="00346957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4AE7644F" w14:textId="2A0003CA" w:rsidR="00DA15EF" w:rsidRPr="00070B42" w:rsidRDefault="00DA15EF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5D9E3519" w14:textId="1E375E25" w:rsidR="00DA15EF" w:rsidRPr="00346957" w:rsidRDefault="004776F1" w:rsidP="00113544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conhecer a fundo todas as diretrizes d</w:t>
      </w:r>
      <w:r w:rsidR="00DE7A7C">
        <w:rPr>
          <w:rFonts w:asciiTheme="majorHAnsi" w:hAnsiTheme="majorHAnsi" w:cstheme="majorHAnsi"/>
          <w:sz w:val="23"/>
          <w:szCs w:val="23"/>
        </w:rPr>
        <w:t>a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="00DE7A7C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="00774105" w:rsidRPr="00346957">
        <w:rPr>
          <w:rFonts w:asciiTheme="majorHAnsi" w:hAnsiTheme="majorHAnsi" w:cstheme="majorHAnsi"/>
          <w:sz w:val="23"/>
          <w:szCs w:val="23"/>
        </w:rPr>
        <w:t>.</w:t>
      </w:r>
    </w:p>
    <w:p w14:paraId="067557F8" w14:textId="5EBC7CB0" w:rsidR="00DA15EF" w:rsidRPr="00070B42" w:rsidRDefault="00DA15EF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0008639A" w14:textId="0EB9A935" w:rsidR="00DA15EF" w:rsidRPr="00346957" w:rsidRDefault="004776F1" w:rsidP="00113544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atuar</w:t>
      </w:r>
      <w:r w:rsidR="00B541F5" w:rsidRPr="00346957">
        <w:rPr>
          <w:rFonts w:asciiTheme="majorHAnsi" w:hAnsiTheme="majorHAnsi" w:cstheme="majorHAnsi"/>
          <w:sz w:val="23"/>
          <w:szCs w:val="23"/>
        </w:rPr>
        <w:t xml:space="preserve"> de </w:t>
      </w:r>
      <w:r>
        <w:rPr>
          <w:rFonts w:asciiTheme="majorHAnsi" w:hAnsiTheme="majorHAnsi" w:cstheme="majorHAnsi"/>
          <w:sz w:val="23"/>
          <w:szCs w:val="23"/>
        </w:rPr>
        <w:t xml:space="preserve">forma </w:t>
      </w:r>
      <w:r w:rsidR="00DE7A7C">
        <w:rPr>
          <w:rFonts w:asciiTheme="majorHAnsi" w:hAnsiTheme="majorHAnsi" w:cstheme="majorHAnsi"/>
          <w:sz w:val="23"/>
          <w:szCs w:val="23"/>
        </w:rPr>
        <w:t xml:space="preserve">exemplar </w:t>
      </w:r>
      <w:r w:rsidR="008F5CCD">
        <w:rPr>
          <w:rFonts w:asciiTheme="majorHAnsi" w:hAnsiTheme="majorHAnsi" w:cstheme="majorHAnsi"/>
          <w:sz w:val="23"/>
          <w:szCs w:val="23"/>
        </w:rPr>
        <w:t xml:space="preserve">e </w:t>
      </w:r>
      <w:r>
        <w:rPr>
          <w:rFonts w:asciiTheme="majorHAnsi" w:hAnsiTheme="majorHAnsi" w:cstheme="majorHAnsi"/>
          <w:sz w:val="23"/>
          <w:szCs w:val="23"/>
        </w:rPr>
        <w:t>entender as necessidades e obrigações de seu Time</w:t>
      </w:r>
      <w:r w:rsidR="008F5CCD">
        <w:rPr>
          <w:rFonts w:asciiTheme="majorHAnsi" w:hAnsiTheme="majorHAnsi" w:cstheme="majorHAnsi"/>
          <w:sz w:val="23"/>
          <w:szCs w:val="23"/>
        </w:rPr>
        <w:t xml:space="preserve"> e das crianças que estão em cada um dos projetos da </w:t>
      </w:r>
      <w:r w:rsidR="008F5CCD" w:rsidRPr="008F5CCD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="00346957" w:rsidRPr="00346957">
        <w:rPr>
          <w:rFonts w:asciiTheme="majorHAnsi" w:hAnsiTheme="majorHAnsi" w:cstheme="majorHAnsi"/>
          <w:sz w:val="23"/>
          <w:szCs w:val="23"/>
        </w:rPr>
        <w:t>.</w:t>
      </w:r>
    </w:p>
    <w:p w14:paraId="6754A365" w14:textId="77777777" w:rsidR="002B457F" w:rsidRPr="00070B42" w:rsidRDefault="002B457F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574C2D9B" w14:textId="2D0F28D1" w:rsidR="0033422B" w:rsidRDefault="004776F1" w:rsidP="00113544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garantir</w:t>
      </w:r>
      <w:r w:rsidR="00B541F5" w:rsidRPr="00346957">
        <w:rPr>
          <w:rFonts w:asciiTheme="majorHAnsi" w:hAnsiTheme="majorHAnsi" w:cstheme="majorHAnsi"/>
          <w:sz w:val="23"/>
          <w:szCs w:val="23"/>
        </w:rPr>
        <w:t xml:space="preserve"> contratações</w:t>
      </w:r>
      <w:r w:rsidR="0033422B" w:rsidRPr="00346957">
        <w:rPr>
          <w:rFonts w:asciiTheme="majorHAnsi" w:hAnsiTheme="majorHAnsi" w:cstheme="majorHAnsi"/>
          <w:sz w:val="23"/>
          <w:szCs w:val="23"/>
        </w:rPr>
        <w:t xml:space="preserve"> </w:t>
      </w:r>
      <w:r w:rsidR="006F3027" w:rsidRPr="00346957">
        <w:rPr>
          <w:rFonts w:asciiTheme="majorHAnsi" w:hAnsiTheme="majorHAnsi" w:cstheme="majorHAnsi"/>
          <w:sz w:val="23"/>
          <w:szCs w:val="23"/>
        </w:rPr>
        <w:t>imparcia</w:t>
      </w:r>
      <w:r>
        <w:rPr>
          <w:rFonts w:asciiTheme="majorHAnsi" w:hAnsiTheme="majorHAnsi" w:cstheme="majorHAnsi"/>
          <w:sz w:val="23"/>
          <w:szCs w:val="23"/>
        </w:rPr>
        <w:t>is</w:t>
      </w:r>
      <w:r w:rsidR="006F3027" w:rsidRPr="00346957">
        <w:rPr>
          <w:rFonts w:asciiTheme="majorHAnsi" w:hAnsiTheme="majorHAnsi" w:cstheme="majorHAnsi"/>
          <w:sz w:val="23"/>
          <w:szCs w:val="23"/>
        </w:rPr>
        <w:t xml:space="preserve">, </w:t>
      </w:r>
      <w:r w:rsidRPr="00346957">
        <w:rPr>
          <w:rFonts w:asciiTheme="majorHAnsi" w:hAnsiTheme="majorHAnsi" w:cstheme="majorHAnsi"/>
          <w:sz w:val="23"/>
          <w:szCs w:val="23"/>
        </w:rPr>
        <w:t>técnica</w:t>
      </w:r>
      <w:r>
        <w:rPr>
          <w:rFonts w:asciiTheme="majorHAnsi" w:hAnsiTheme="majorHAnsi" w:cstheme="majorHAnsi"/>
          <w:sz w:val="23"/>
          <w:szCs w:val="23"/>
        </w:rPr>
        <w:t>s</w:t>
      </w:r>
      <w:r w:rsidR="006F3027" w:rsidRPr="00346957">
        <w:rPr>
          <w:rFonts w:asciiTheme="majorHAnsi" w:hAnsiTheme="majorHAnsi" w:cstheme="majorHAnsi"/>
          <w:sz w:val="23"/>
          <w:szCs w:val="23"/>
        </w:rPr>
        <w:t xml:space="preserve"> e étic</w:t>
      </w:r>
      <w:r>
        <w:rPr>
          <w:rFonts w:asciiTheme="majorHAnsi" w:hAnsiTheme="majorHAnsi" w:cstheme="majorHAnsi"/>
          <w:sz w:val="23"/>
          <w:szCs w:val="23"/>
        </w:rPr>
        <w:t>as</w:t>
      </w:r>
      <w:r w:rsidR="00774105" w:rsidRPr="00346957">
        <w:rPr>
          <w:rFonts w:asciiTheme="majorHAnsi" w:hAnsiTheme="majorHAnsi" w:cstheme="majorHAnsi"/>
          <w:sz w:val="23"/>
          <w:szCs w:val="23"/>
        </w:rPr>
        <w:t>.</w:t>
      </w:r>
    </w:p>
    <w:p w14:paraId="1FF0068C" w14:textId="77777777" w:rsidR="008D0858" w:rsidRPr="008D0858" w:rsidRDefault="008D0858" w:rsidP="008D0858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063D0880" w14:textId="6661D13E" w:rsidR="008D0858" w:rsidRDefault="008F5CCD" w:rsidP="00113544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c</w:t>
      </w:r>
      <w:r w:rsidR="008D0858">
        <w:rPr>
          <w:rFonts w:asciiTheme="majorHAnsi" w:hAnsiTheme="majorHAnsi" w:cstheme="majorHAnsi"/>
          <w:sz w:val="23"/>
          <w:szCs w:val="23"/>
        </w:rPr>
        <w:t>omuni</w:t>
      </w:r>
      <w:r w:rsidR="00065558">
        <w:rPr>
          <w:rFonts w:asciiTheme="majorHAnsi" w:hAnsiTheme="majorHAnsi" w:cstheme="majorHAnsi"/>
          <w:sz w:val="23"/>
          <w:szCs w:val="23"/>
        </w:rPr>
        <w:t>car-se, habitualmente e de forma apropriada com o seu Time e demais pares</w:t>
      </w:r>
      <w:r>
        <w:rPr>
          <w:rFonts w:asciiTheme="majorHAnsi" w:hAnsiTheme="majorHAnsi" w:cstheme="majorHAnsi"/>
          <w:sz w:val="23"/>
          <w:szCs w:val="23"/>
        </w:rPr>
        <w:t xml:space="preserve"> para a </w:t>
      </w:r>
      <w:r w:rsidR="009C4341">
        <w:rPr>
          <w:rFonts w:asciiTheme="majorHAnsi" w:hAnsiTheme="majorHAnsi" w:cstheme="majorHAnsi"/>
          <w:sz w:val="23"/>
          <w:szCs w:val="23"/>
        </w:rPr>
        <w:t>criação de ambientes integrativos</w:t>
      </w:r>
      <w:r w:rsidR="00EB6D03">
        <w:rPr>
          <w:rFonts w:asciiTheme="majorHAnsi" w:hAnsiTheme="majorHAnsi" w:cstheme="majorHAnsi"/>
          <w:sz w:val="23"/>
          <w:szCs w:val="23"/>
        </w:rPr>
        <w:t>.</w:t>
      </w:r>
    </w:p>
    <w:p w14:paraId="6E7BB7B1" w14:textId="77777777" w:rsidR="008D0858" w:rsidRPr="008D0858" w:rsidRDefault="008D0858" w:rsidP="008D0858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2A7B864D" w14:textId="4AB77E49" w:rsidR="00774105" w:rsidRPr="008D0858" w:rsidRDefault="00065558" w:rsidP="00113544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fiscalizar a </w:t>
      </w:r>
      <w:r w:rsidR="001A021C">
        <w:rPr>
          <w:rFonts w:asciiTheme="majorHAnsi" w:hAnsiTheme="majorHAnsi" w:cstheme="majorHAnsi"/>
          <w:sz w:val="23"/>
          <w:szCs w:val="23"/>
        </w:rPr>
        <w:t>jornada</w:t>
      </w:r>
      <w:r w:rsidR="007211DF">
        <w:rPr>
          <w:rFonts w:asciiTheme="majorHAnsi" w:hAnsiTheme="majorHAnsi" w:cstheme="majorHAnsi"/>
          <w:sz w:val="23"/>
          <w:szCs w:val="23"/>
        </w:rPr>
        <w:t>,</w:t>
      </w:r>
      <w:r>
        <w:rPr>
          <w:rFonts w:asciiTheme="majorHAnsi" w:hAnsiTheme="majorHAnsi" w:cstheme="majorHAnsi"/>
          <w:sz w:val="23"/>
          <w:szCs w:val="23"/>
        </w:rPr>
        <w:t xml:space="preserve"> existência de</w:t>
      </w:r>
      <w:r w:rsidR="007211DF">
        <w:rPr>
          <w:rFonts w:asciiTheme="majorHAnsi" w:hAnsiTheme="majorHAnsi" w:cstheme="majorHAnsi"/>
          <w:sz w:val="23"/>
          <w:szCs w:val="23"/>
        </w:rPr>
        <w:t xml:space="preserve"> </w:t>
      </w:r>
      <w:r w:rsidR="007211DF" w:rsidRPr="007211DF">
        <w:rPr>
          <w:rFonts w:asciiTheme="majorHAnsi" w:hAnsiTheme="majorHAnsi" w:cstheme="majorHAnsi"/>
          <w:i/>
          <w:iCs/>
          <w:sz w:val="23"/>
          <w:szCs w:val="23"/>
        </w:rPr>
        <w:t>burnout</w:t>
      </w:r>
      <w:r w:rsidR="007211DF">
        <w:rPr>
          <w:rFonts w:asciiTheme="majorHAnsi" w:hAnsiTheme="majorHAnsi" w:cstheme="majorHAnsi"/>
          <w:sz w:val="23"/>
          <w:szCs w:val="23"/>
        </w:rPr>
        <w:t xml:space="preserve">, </w:t>
      </w:r>
      <w:r w:rsidR="007211DF" w:rsidRPr="007211DF">
        <w:rPr>
          <w:rFonts w:asciiTheme="majorHAnsi" w:hAnsiTheme="majorHAnsi" w:cstheme="majorHAnsi"/>
          <w:i/>
          <w:iCs/>
          <w:sz w:val="23"/>
          <w:szCs w:val="23"/>
        </w:rPr>
        <w:t>stress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="007211DF">
        <w:rPr>
          <w:rFonts w:asciiTheme="majorHAnsi" w:hAnsiTheme="majorHAnsi" w:cstheme="majorHAnsi"/>
          <w:sz w:val="23"/>
          <w:szCs w:val="23"/>
        </w:rPr>
        <w:t>e afins</w:t>
      </w:r>
      <w:r>
        <w:rPr>
          <w:rFonts w:asciiTheme="majorHAnsi" w:hAnsiTheme="majorHAnsi" w:cstheme="majorHAnsi"/>
          <w:sz w:val="23"/>
          <w:szCs w:val="23"/>
        </w:rPr>
        <w:t xml:space="preserve"> em seu Time, para</w:t>
      </w:r>
      <w:r w:rsidR="007211DF">
        <w:rPr>
          <w:rFonts w:asciiTheme="majorHAnsi" w:hAnsiTheme="majorHAnsi" w:cstheme="majorHAnsi"/>
          <w:sz w:val="23"/>
          <w:szCs w:val="23"/>
        </w:rPr>
        <w:t xml:space="preserve"> evitar riscos físicos e </w:t>
      </w:r>
      <w:r w:rsidR="00442C66" w:rsidRPr="008D0858">
        <w:rPr>
          <w:rFonts w:asciiTheme="majorHAnsi" w:hAnsiTheme="majorHAnsi" w:cstheme="majorHAnsi"/>
          <w:sz w:val="23"/>
          <w:szCs w:val="23"/>
        </w:rPr>
        <w:t>psicossociais</w:t>
      </w:r>
      <w:r w:rsidR="00774105" w:rsidRPr="008D0858">
        <w:rPr>
          <w:rFonts w:asciiTheme="majorHAnsi" w:hAnsiTheme="majorHAnsi" w:cstheme="majorHAnsi"/>
          <w:sz w:val="23"/>
          <w:szCs w:val="23"/>
        </w:rPr>
        <w:t xml:space="preserve">. </w:t>
      </w:r>
    </w:p>
    <w:p w14:paraId="384A57FE" w14:textId="1F64A30A" w:rsidR="00027667" w:rsidRPr="00070B42" w:rsidRDefault="00027667" w:rsidP="00027667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>
        <w:rPr>
          <w:rFonts w:asciiTheme="majorHAnsi" w:hAnsiTheme="majorHAnsi" w:cstheme="majorHAnsi"/>
          <w:b/>
          <w:bCs/>
          <w:sz w:val="23"/>
          <w:szCs w:val="23"/>
        </w:rPr>
        <w:lastRenderedPageBreak/>
        <w:t>VI</w:t>
      </w:r>
      <w:r w:rsidR="009C4341">
        <w:rPr>
          <w:rFonts w:asciiTheme="majorHAnsi" w:hAnsiTheme="majorHAnsi" w:cstheme="majorHAnsi"/>
          <w:b/>
          <w:bCs/>
          <w:sz w:val="23"/>
          <w:szCs w:val="23"/>
        </w:rPr>
        <w:t>I</w:t>
      </w:r>
      <w:r w:rsidR="00A8593E">
        <w:rPr>
          <w:rFonts w:asciiTheme="majorHAnsi" w:hAnsiTheme="majorHAnsi" w:cstheme="majorHAnsi"/>
          <w:b/>
          <w:bCs/>
          <w:sz w:val="23"/>
          <w:szCs w:val="23"/>
        </w:rPr>
        <w:t>I</w:t>
      </w:r>
      <w:r w:rsidRPr="00070B42">
        <w:rPr>
          <w:rFonts w:asciiTheme="majorHAnsi" w:hAnsiTheme="majorHAnsi" w:cstheme="majorHAnsi"/>
          <w:b/>
          <w:bCs/>
          <w:sz w:val="23"/>
          <w:szCs w:val="23"/>
        </w:rPr>
        <w:t xml:space="preserve"> – </w:t>
      </w:r>
      <w:r w:rsidR="009C4341">
        <w:rPr>
          <w:rFonts w:asciiTheme="majorHAnsi" w:hAnsiTheme="majorHAnsi" w:cstheme="majorHAnsi"/>
          <w:b/>
          <w:bCs/>
          <w:sz w:val="23"/>
          <w:szCs w:val="23"/>
        </w:rPr>
        <w:t>Contratação de Terceiros</w:t>
      </w:r>
    </w:p>
    <w:p w14:paraId="4DC9288F" w14:textId="77777777" w:rsidR="00027667" w:rsidRPr="00070B42" w:rsidRDefault="00027667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1B20D24C" w14:textId="1E6DD536" w:rsidR="00DA15EF" w:rsidRPr="00070B42" w:rsidRDefault="00DA15EF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070B42">
        <w:rPr>
          <w:rFonts w:asciiTheme="majorHAnsi" w:hAnsiTheme="majorHAnsi" w:cstheme="majorHAnsi"/>
          <w:b/>
          <w:bCs/>
          <w:sz w:val="23"/>
          <w:szCs w:val="23"/>
        </w:rPr>
        <w:t xml:space="preserve">Art. </w:t>
      </w:r>
      <w:r w:rsidR="00027667">
        <w:rPr>
          <w:rFonts w:asciiTheme="majorHAnsi" w:hAnsiTheme="majorHAnsi" w:cstheme="majorHAnsi"/>
          <w:b/>
          <w:bCs/>
          <w:sz w:val="23"/>
          <w:szCs w:val="23"/>
        </w:rPr>
        <w:t>7</w:t>
      </w:r>
      <w:r w:rsidR="00C72E63" w:rsidRPr="00070B42">
        <w:rPr>
          <w:rFonts w:asciiTheme="majorHAnsi" w:hAnsiTheme="majorHAnsi" w:cstheme="majorHAnsi"/>
          <w:b/>
          <w:bCs/>
          <w:sz w:val="23"/>
          <w:szCs w:val="23"/>
        </w:rPr>
        <w:t>°</w:t>
      </w:r>
      <w:r w:rsidRPr="00070B42">
        <w:rPr>
          <w:rFonts w:asciiTheme="majorHAnsi" w:hAnsiTheme="majorHAnsi" w:cstheme="majorHAnsi"/>
          <w:sz w:val="23"/>
          <w:szCs w:val="23"/>
        </w:rPr>
        <w:t xml:space="preserve"> </w:t>
      </w:r>
      <w:r w:rsidR="00EB784D" w:rsidRPr="00070B42">
        <w:rPr>
          <w:rFonts w:asciiTheme="majorHAnsi" w:hAnsiTheme="majorHAnsi" w:cstheme="majorHAnsi"/>
          <w:sz w:val="23"/>
          <w:szCs w:val="23"/>
        </w:rPr>
        <w:t>Para contratação de Terceiros</w:t>
      </w:r>
      <w:r w:rsidR="00C7078B" w:rsidRPr="00070B42">
        <w:rPr>
          <w:rFonts w:asciiTheme="majorHAnsi" w:hAnsiTheme="majorHAnsi" w:cstheme="majorHAnsi"/>
          <w:sz w:val="23"/>
          <w:szCs w:val="23"/>
        </w:rPr>
        <w:t xml:space="preserve">, </w:t>
      </w:r>
      <w:r w:rsidR="009C4341">
        <w:rPr>
          <w:rFonts w:asciiTheme="majorHAnsi" w:hAnsiTheme="majorHAnsi" w:cstheme="majorHAnsi"/>
          <w:sz w:val="23"/>
          <w:szCs w:val="23"/>
        </w:rPr>
        <w:t>a</w:t>
      </w:r>
      <w:r w:rsidR="000563C2">
        <w:rPr>
          <w:rFonts w:asciiTheme="majorHAnsi" w:hAnsiTheme="majorHAnsi" w:cstheme="majorHAnsi"/>
          <w:sz w:val="23"/>
          <w:szCs w:val="23"/>
        </w:rPr>
        <w:t xml:space="preserve"> </w:t>
      </w:r>
      <w:r w:rsidR="009C4341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="009C4341" w:rsidRPr="000228F6">
        <w:rPr>
          <w:rFonts w:asciiTheme="majorHAnsi" w:hAnsiTheme="majorHAnsi" w:cstheme="majorHAnsi"/>
          <w:sz w:val="23"/>
          <w:szCs w:val="23"/>
        </w:rPr>
        <w:t xml:space="preserve"> </w:t>
      </w:r>
      <w:r w:rsidR="000563C2">
        <w:rPr>
          <w:rFonts w:asciiTheme="majorHAnsi" w:hAnsiTheme="majorHAnsi" w:cstheme="majorHAnsi"/>
          <w:sz w:val="23"/>
          <w:szCs w:val="23"/>
        </w:rPr>
        <w:t xml:space="preserve">adota </w:t>
      </w:r>
      <w:r w:rsidR="009C4341">
        <w:rPr>
          <w:rFonts w:asciiTheme="majorHAnsi" w:hAnsiTheme="majorHAnsi" w:cstheme="majorHAnsi"/>
          <w:sz w:val="23"/>
          <w:szCs w:val="23"/>
        </w:rPr>
        <w:t>as seguintes diretrizes</w:t>
      </w:r>
      <w:r w:rsidR="000563C2">
        <w:rPr>
          <w:rFonts w:asciiTheme="majorHAnsi" w:hAnsiTheme="majorHAnsi" w:cstheme="majorHAnsi"/>
          <w:sz w:val="23"/>
          <w:szCs w:val="23"/>
        </w:rPr>
        <w:t>:</w:t>
      </w:r>
    </w:p>
    <w:p w14:paraId="4D89E339" w14:textId="3DDED0D5" w:rsidR="00DA15EF" w:rsidRPr="00070B42" w:rsidRDefault="00DA15EF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27FE4E07" w14:textId="70FCE220" w:rsidR="00DA15EF" w:rsidRDefault="0056043C" w:rsidP="00027667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027667">
        <w:rPr>
          <w:rFonts w:asciiTheme="majorHAnsi" w:hAnsiTheme="majorHAnsi" w:cstheme="majorHAnsi"/>
          <w:sz w:val="23"/>
          <w:szCs w:val="23"/>
        </w:rPr>
        <w:t xml:space="preserve">nenhum </w:t>
      </w:r>
      <w:r w:rsidR="009C4341" w:rsidRPr="00027667">
        <w:rPr>
          <w:rFonts w:asciiTheme="majorHAnsi" w:hAnsiTheme="majorHAnsi" w:cstheme="majorHAnsi"/>
          <w:sz w:val="23"/>
          <w:szCs w:val="23"/>
        </w:rPr>
        <w:t xml:space="preserve">Colaborador </w:t>
      </w:r>
      <w:r w:rsidR="009C4341">
        <w:rPr>
          <w:rFonts w:asciiTheme="majorHAnsi" w:hAnsiTheme="majorHAnsi" w:cstheme="majorHAnsi"/>
          <w:sz w:val="23"/>
          <w:szCs w:val="23"/>
        </w:rPr>
        <w:t xml:space="preserve">Empregado </w:t>
      </w:r>
      <w:r w:rsidR="006978AC" w:rsidRPr="00027667">
        <w:rPr>
          <w:rFonts w:asciiTheme="majorHAnsi" w:hAnsiTheme="majorHAnsi" w:cstheme="majorHAnsi"/>
          <w:sz w:val="23"/>
          <w:szCs w:val="23"/>
        </w:rPr>
        <w:t>deve participar de</w:t>
      </w:r>
      <w:r w:rsidR="00DA15EF" w:rsidRPr="00027667">
        <w:rPr>
          <w:rFonts w:asciiTheme="majorHAnsi" w:hAnsiTheme="majorHAnsi" w:cstheme="majorHAnsi"/>
          <w:sz w:val="23"/>
          <w:szCs w:val="23"/>
        </w:rPr>
        <w:t xml:space="preserve"> processo de contratação de </w:t>
      </w:r>
      <w:r w:rsidR="0091016E" w:rsidRPr="00027667">
        <w:rPr>
          <w:rFonts w:asciiTheme="majorHAnsi" w:hAnsiTheme="majorHAnsi" w:cstheme="majorHAnsi"/>
          <w:sz w:val="23"/>
          <w:szCs w:val="23"/>
        </w:rPr>
        <w:t>colaborador externo</w:t>
      </w:r>
      <w:r w:rsidR="00DA15EF" w:rsidRPr="00027667">
        <w:rPr>
          <w:rFonts w:asciiTheme="majorHAnsi" w:hAnsiTheme="majorHAnsi" w:cstheme="majorHAnsi"/>
          <w:sz w:val="23"/>
          <w:szCs w:val="23"/>
        </w:rPr>
        <w:t xml:space="preserve"> </w:t>
      </w:r>
      <w:r w:rsidR="00C72E63" w:rsidRPr="00027667">
        <w:rPr>
          <w:rFonts w:asciiTheme="majorHAnsi" w:hAnsiTheme="majorHAnsi" w:cstheme="majorHAnsi"/>
          <w:sz w:val="23"/>
          <w:szCs w:val="23"/>
        </w:rPr>
        <w:t xml:space="preserve">que possua </w:t>
      </w:r>
      <w:r w:rsidR="00461840" w:rsidRPr="00027667">
        <w:rPr>
          <w:rFonts w:asciiTheme="majorHAnsi" w:hAnsiTheme="majorHAnsi" w:cstheme="majorHAnsi"/>
          <w:sz w:val="23"/>
          <w:szCs w:val="23"/>
        </w:rPr>
        <w:t xml:space="preserve">parentesco </w:t>
      </w:r>
      <w:r w:rsidR="00461840" w:rsidRPr="00027667">
        <w:rPr>
          <w:rFonts w:asciiTheme="majorHAnsi" w:hAnsiTheme="majorHAnsi" w:cstheme="majorHAnsi"/>
          <w:sz w:val="23"/>
          <w:szCs w:val="23"/>
          <w:u w:val="single"/>
        </w:rPr>
        <w:t xml:space="preserve">até </w:t>
      </w:r>
      <w:r w:rsidR="00314596">
        <w:rPr>
          <w:rFonts w:asciiTheme="majorHAnsi" w:hAnsiTheme="majorHAnsi" w:cstheme="majorHAnsi"/>
          <w:sz w:val="23"/>
          <w:szCs w:val="23"/>
          <w:u w:val="single"/>
        </w:rPr>
        <w:t>2</w:t>
      </w:r>
      <w:r w:rsidR="00BD0674" w:rsidRPr="00027667">
        <w:rPr>
          <w:rFonts w:asciiTheme="majorHAnsi" w:hAnsiTheme="majorHAnsi" w:cstheme="majorHAnsi"/>
          <w:sz w:val="23"/>
          <w:szCs w:val="23"/>
          <w:u w:val="single"/>
        </w:rPr>
        <w:t xml:space="preserve">° </w:t>
      </w:r>
      <w:r w:rsidR="006978AC" w:rsidRPr="00027667">
        <w:rPr>
          <w:rFonts w:asciiTheme="majorHAnsi" w:hAnsiTheme="majorHAnsi" w:cstheme="majorHAnsi"/>
          <w:sz w:val="23"/>
          <w:szCs w:val="23"/>
          <w:u w:val="single"/>
        </w:rPr>
        <w:t>Grau</w:t>
      </w:r>
      <w:r w:rsidR="00774105" w:rsidRPr="00027667">
        <w:rPr>
          <w:rFonts w:asciiTheme="majorHAnsi" w:hAnsiTheme="majorHAnsi" w:cstheme="majorHAnsi"/>
          <w:sz w:val="23"/>
          <w:szCs w:val="23"/>
        </w:rPr>
        <w:t>.</w:t>
      </w:r>
    </w:p>
    <w:p w14:paraId="794AF5C0" w14:textId="77777777" w:rsidR="000563C2" w:rsidRDefault="000563C2" w:rsidP="000563C2">
      <w:pPr>
        <w:pStyle w:val="PargrafodaLista"/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388E6DBE" w14:textId="0641C3D0" w:rsidR="000563C2" w:rsidRDefault="00096DDA" w:rsidP="00027667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ex</w:t>
      </w:r>
      <w:r w:rsidR="001703CA">
        <w:rPr>
          <w:rFonts w:asciiTheme="majorHAnsi" w:hAnsiTheme="majorHAnsi" w:cstheme="majorHAnsi"/>
          <w:sz w:val="23"/>
          <w:szCs w:val="23"/>
        </w:rPr>
        <w:t>-C</w:t>
      </w:r>
      <w:r w:rsidR="001703CA" w:rsidRPr="00096DDA">
        <w:rPr>
          <w:rFonts w:asciiTheme="majorHAnsi" w:hAnsiTheme="majorHAnsi" w:cstheme="majorHAnsi"/>
          <w:sz w:val="23"/>
          <w:szCs w:val="23"/>
        </w:rPr>
        <w:t>olaboradores</w:t>
      </w:r>
      <w:r w:rsidR="001703CA">
        <w:rPr>
          <w:rFonts w:asciiTheme="majorHAnsi" w:hAnsiTheme="majorHAnsi" w:cstheme="majorHAnsi"/>
          <w:sz w:val="23"/>
          <w:szCs w:val="23"/>
        </w:rPr>
        <w:t xml:space="preserve"> Empregados</w:t>
      </w:r>
      <w:r>
        <w:rPr>
          <w:rFonts w:asciiTheme="majorHAnsi" w:hAnsiTheme="majorHAnsi" w:cstheme="majorHAnsi"/>
          <w:sz w:val="23"/>
          <w:szCs w:val="23"/>
        </w:rPr>
        <w:t>, especialmente os detentores de informações privilegiadas,</w:t>
      </w:r>
      <w:r w:rsidRPr="00096DDA">
        <w:rPr>
          <w:rFonts w:asciiTheme="majorHAnsi" w:hAnsiTheme="majorHAnsi" w:cstheme="majorHAnsi"/>
          <w:sz w:val="23"/>
          <w:szCs w:val="23"/>
        </w:rPr>
        <w:t xml:space="preserve"> só poderão se tornar fornecedores de produtos ou serviços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="009F05F5">
        <w:rPr>
          <w:rFonts w:asciiTheme="majorHAnsi" w:hAnsiTheme="majorHAnsi" w:cstheme="majorHAnsi"/>
          <w:sz w:val="23"/>
          <w:szCs w:val="23"/>
        </w:rPr>
        <w:t>d</w:t>
      </w:r>
      <w:r w:rsidR="007F0E9E">
        <w:rPr>
          <w:rFonts w:asciiTheme="majorHAnsi" w:hAnsiTheme="majorHAnsi" w:cstheme="majorHAnsi"/>
          <w:sz w:val="23"/>
          <w:szCs w:val="23"/>
        </w:rPr>
        <w:t>a</w:t>
      </w:r>
      <w:r w:rsidR="009F05F5">
        <w:rPr>
          <w:rFonts w:asciiTheme="majorHAnsi" w:hAnsiTheme="majorHAnsi" w:cstheme="majorHAnsi"/>
          <w:sz w:val="23"/>
          <w:szCs w:val="23"/>
        </w:rPr>
        <w:t xml:space="preserve"> </w:t>
      </w:r>
      <w:r w:rsidR="007F0E9E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Pr="00096DDA">
        <w:rPr>
          <w:rFonts w:asciiTheme="majorHAnsi" w:hAnsiTheme="majorHAnsi" w:cstheme="majorHAnsi"/>
          <w:sz w:val="23"/>
          <w:szCs w:val="23"/>
        </w:rPr>
        <w:t xml:space="preserve">, após o prazo de </w:t>
      </w:r>
      <w:r w:rsidR="009F05F5">
        <w:rPr>
          <w:rFonts w:asciiTheme="majorHAnsi" w:hAnsiTheme="majorHAnsi" w:cstheme="majorHAnsi"/>
          <w:sz w:val="23"/>
          <w:szCs w:val="23"/>
        </w:rPr>
        <w:t>0</w:t>
      </w:r>
      <w:r w:rsidRPr="00096DDA">
        <w:rPr>
          <w:rFonts w:asciiTheme="majorHAnsi" w:hAnsiTheme="majorHAnsi" w:cstheme="majorHAnsi"/>
          <w:sz w:val="23"/>
          <w:szCs w:val="23"/>
        </w:rPr>
        <w:t xml:space="preserve">2 </w:t>
      </w:r>
      <w:r w:rsidR="009F05F5">
        <w:rPr>
          <w:rFonts w:asciiTheme="majorHAnsi" w:hAnsiTheme="majorHAnsi" w:cstheme="majorHAnsi"/>
          <w:sz w:val="23"/>
          <w:szCs w:val="23"/>
        </w:rPr>
        <w:t xml:space="preserve">(dois) </w:t>
      </w:r>
      <w:r w:rsidRPr="00096DDA">
        <w:rPr>
          <w:rFonts w:asciiTheme="majorHAnsi" w:hAnsiTheme="majorHAnsi" w:cstheme="majorHAnsi"/>
          <w:sz w:val="23"/>
          <w:szCs w:val="23"/>
        </w:rPr>
        <w:t>anos de desligamento e com aprovação da Diretoria</w:t>
      </w:r>
      <w:r w:rsidR="009F05F5">
        <w:rPr>
          <w:rFonts w:asciiTheme="majorHAnsi" w:hAnsiTheme="majorHAnsi" w:cstheme="majorHAnsi"/>
          <w:sz w:val="23"/>
          <w:szCs w:val="23"/>
        </w:rPr>
        <w:t>, para evitar conflitos de interesses</w:t>
      </w:r>
      <w:r w:rsidR="00512B71">
        <w:rPr>
          <w:rFonts w:asciiTheme="majorHAnsi" w:hAnsiTheme="majorHAnsi" w:cstheme="majorHAnsi"/>
          <w:sz w:val="23"/>
          <w:szCs w:val="23"/>
        </w:rPr>
        <w:t xml:space="preserve"> e contratações sem critérios técnicos e objetivo</w:t>
      </w:r>
      <w:r w:rsidRPr="00096DDA">
        <w:rPr>
          <w:rFonts w:asciiTheme="majorHAnsi" w:hAnsiTheme="majorHAnsi" w:cstheme="majorHAnsi"/>
          <w:sz w:val="23"/>
          <w:szCs w:val="23"/>
        </w:rPr>
        <w:t>.</w:t>
      </w:r>
    </w:p>
    <w:p w14:paraId="5EFB0CF0" w14:textId="77777777" w:rsidR="001F6EBE" w:rsidRPr="001F6EBE" w:rsidRDefault="001F6EBE" w:rsidP="001F6EBE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66B75451" w14:textId="752C6242" w:rsidR="00314596" w:rsidRDefault="0030649D" w:rsidP="00314596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tanto a</w:t>
      </w:r>
      <w:r w:rsidR="001F6EBE">
        <w:rPr>
          <w:rFonts w:asciiTheme="majorHAnsi" w:hAnsiTheme="majorHAnsi" w:cstheme="majorHAnsi"/>
          <w:sz w:val="23"/>
          <w:szCs w:val="23"/>
        </w:rPr>
        <w:t xml:space="preserve"> </w:t>
      </w:r>
      <w:r w:rsidR="00910108" w:rsidRPr="00910108">
        <w:rPr>
          <w:rFonts w:asciiTheme="majorHAnsi" w:hAnsiTheme="majorHAnsi" w:cstheme="majorHAnsi"/>
          <w:sz w:val="23"/>
          <w:szCs w:val="23"/>
        </w:rPr>
        <w:t xml:space="preserve">seleção </w:t>
      </w:r>
      <w:r>
        <w:rPr>
          <w:rFonts w:asciiTheme="majorHAnsi" w:hAnsiTheme="majorHAnsi" w:cstheme="majorHAnsi"/>
          <w:sz w:val="23"/>
          <w:szCs w:val="23"/>
        </w:rPr>
        <w:t>quanto</w:t>
      </w:r>
      <w:r w:rsidR="00910108" w:rsidRPr="00910108">
        <w:rPr>
          <w:rFonts w:asciiTheme="majorHAnsi" w:hAnsiTheme="majorHAnsi" w:cstheme="majorHAnsi"/>
          <w:sz w:val="23"/>
          <w:szCs w:val="23"/>
        </w:rPr>
        <w:t xml:space="preserve"> a contratação</w:t>
      </w:r>
      <w:r>
        <w:rPr>
          <w:rFonts w:asciiTheme="majorHAnsi" w:hAnsiTheme="majorHAnsi" w:cstheme="majorHAnsi"/>
          <w:sz w:val="23"/>
          <w:szCs w:val="23"/>
        </w:rPr>
        <w:t xml:space="preserve"> final</w:t>
      </w:r>
      <w:r w:rsidR="00910108" w:rsidRPr="00910108">
        <w:rPr>
          <w:rFonts w:asciiTheme="majorHAnsi" w:hAnsiTheme="majorHAnsi" w:cstheme="majorHAnsi"/>
          <w:sz w:val="23"/>
          <w:szCs w:val="23"/>
        </w:rPr>
        <w:t xml:space="preserve"> </w:t>
      </w:r>
      <w:r w:rsidR="00910108">
        <w:rPr>
          <w:rFonts w:asciiTheme="majorHAnsi" w:hAnsiTheme="majorHAnsi" w:cstheme="majorHAnsi"/>
          <w:sz w:val="23"/>
          <w:szCs w:val="23"/>
        </w:rPr>
        <w:t>deve ser</w:t>
      </w:r>
      <w:r w:rsidR="00910108" w:rsidRPr="00910108">
        <w:rPr>
          <w:rFonts w:asciiTheme="majorHAnsi" w:hAnsiTheme="majorHAnsi" w:cstheme="majorHAnsi"/>
          <w:sz w:val="23"/>
          <w:szCs w:val="23"/>
        </w:rPr>
        <w:t xml:space="preserve"> baseada em critérios técnicos, objetivos e preestabelecidos, abrangendo necessariamente a idoneidade, a integridade </w:t>
      </w:r>
      <w:r w:rsidR="000161DE">
        <w:rPr>
          <w:rFonts w:asciiTheme="majorHAnsi" w:hAnsiTheme="majorHAnsi" w:cstheme="majorHAnsi"/>
          <w:sz w:val="23"/>
          <w:szCs w:val="23"/>
        </w:rPr>
        <w:t xml:space="preserve">e </w:t>
      </w:r>
      <w:r w:rsidR="00910108" w:rsidRPr="00910108">
        <w:rPr>
          <w:rFonts w:asciiTheme="majorHAnsi" w:hAnsiTheme="majorHAnsi" w:cstheme="majorHAnsi"/>
          <w:sz w:val="23"/>
          <w:szCs w:val="23"/>
        </w:rPr>
        <w:t xml:space="preserve">a qualidade, </w:t>
      </w:r>
      <w:r w:rsidR="000C49E4">
        <w:rPr>
          <w:rFonts w:asciiTheme="majorHAnsi" w:hAnsiTheme="majorHAnsi" w:cstheme="majorHAnsi"/>
          <w:sz w:val="23"/>
          <w:szCs w:val="23"/>
        </w:rPr>
        <w:t xml:space="preserve">bem como os </w:t>
      </w:r>
      <w:r w:rsidR="00910108" w:rsidRPr="00910108">
        <w:rPr>
          <w:rFonts w:asciiTheme="majorHAnsi" w:hAnsiTheme="majorHAnsi" w:cstheme="majorHAnsi"/>
          <w:sz w:val="23"/>
          <w:szCs w:val="23"/>
        </w:rPr>
        <w:t>prazos e preços praticados para a entrega do escopo do contrato.</w:t>
      </w:r>
      <w:r w:rsidR="00160C90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222A9127" w14:textId="77777777" w:rsidR="00314596" w:rsidRPr="00314596" w:rsidRDefault="00314596" w:rsidP="00314596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78B94D3F" w14:textId="4762D8CE" w:rsidR="00C7186F" w:rsidRDefault="00314596" w:rsidP="00314596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t</w:t>
      </w:r>
      <w:r w:rsidR="00027667" w:rsidRPr="00314596">
        <w:rPr>
          <w:rFonts w:asciiTheme="majorHAnsi" w:hAnsiTheme="majorHAnsi" w:cstheme="majorHAnsi"/>
          <w:sz w:val="23"/>
          <w:szCs w:val="23"/>
        </w:rPr>
        <w:t xml:space="preserve">erceiros </w:t>
      </w:r>
      <w:r w:rsidR="007F51E5" w:rsidRPr="00314596">
        <w:rPr>
          <w:rFonts w:asciiTheme="majorHAnsi" w:hAnsiTheme="majorHAnsi" w:cstheme="majorHAnsi"/>
          <w:sz w:val="23"/>
          <w:szCs w:val="23"/>
        </w:rPr>
        <w:t>que</w:t>
      </w:r>
      <w:r w:rsidR="007F682A" w:rsidRPr="00314596">
        <w:rPr>
          <w:rFonts w:asciiTheme="majorHAnsi" w:hAnsiTheme="majorHAnsi" w:cstheme="majorHAnsi"/>
          <w:sz w:val="23"/>
          <w:szCs w:val="23"/>
        </w:rPr>
        <w:t xml:space="preserve">: </w:t>
      </w:r>
      <w:r w:rsidR="007F682A" w:rsidRPr="00314596">
        <w:rPr>
          <w:rFonts w:asciiTheme="majorHAnsi" w:hAnsiTheme="majorHAnsi" w:cstheme="majorHAnsi"/>
          <w:b/>
          <w:bCs/>
          <w:sz w:val="23"/>
          <w:szCs w:val="23"/>
        </w:rPr>
        <w:t>(i)</w:t>
      </w:r>
      <w:r w:rsidR="007F682A" w:rsidRPr="00314596">
        <w:rPr>
          <w:rFonts w:asciiTheme="majorHAnsi" w:hAnsiTheme="majorHAnsi" w:cstheme="majorHAnsi"/>
          <w:sz w:val="23"/>
          <w:szCs w:val="23"/>
        </w:rPr>
        <w:t xml:space="preserve"> </w:t>
      </w:r>
      <w:r w:rsidR="007F51E5" w:rsidRPr="00314596">
        <w:rPr>
          <w:rFonts w:asciiTheme="majorHAnsi" w:hAnsiTheme="majorHAnsi" w:cstheme="majorHAnsi"/>
          <w:sz w:val="23"/>
          <w:szCs w:val="23"/>
        </w:rPr>
        <w:t>tenham programas de compliance</w:t>
      </w:r>
      <w:r w:rsidR="007F682A" w:rsidRPr="00314596">
        <w:rPr>
          <w:rFonts w:asciiTheme="majorHAnsi" w:hAnsiTheme="majorHAnsi" w:cstheme="majorHAnsi"/>
          <w:sz w:val="23"/>
          <w:szCs w:val="23"/>
        </w:rPr>
        <w:t>/integridade</w:t>
      </w:r>
      <w:r w:rsidR="001B529D" w:rsidRPr="00314596">
        <w:rPr>
          <w:rFonts w:asciiTheme="majorHAnsi" w:hAnsiTheme="majorHAnsi" w:cstheme="majorHAnsi"/>
          <w:sz w:val="23"/>
          <w:szCs w:val="23"/>
        </w:rPr>
        <w:t>;</w:t>
      </w:r>
      <w:r w:rsidR="00E2368A" w:rsidRPr="00314596">
        <w:rPr>
          <w:rFonts w:asciiTheme="majorHAnsi" w:hAnsiTheme="majorHAnsi" w:cstheme="majorHAnsi"/>
          <w:sz w:val="23"/>
          <w:szCs w:val="23"/>
        </w:rPr>
        <w:t xml:space="preserve"> </w:t>
      </w:r>
      <w:r w:rsidR="007574DF" w:rsidRPr="00314596">
        <w:rPr>
          <w:rFonts w:asciiTheme="majorHAnsi" w:hAnsiTheme="majorHAnsi" w:cstheme="majorHAnsi"/>
          <w:b/>
          <w:bCs/>
          <w:sz w:val="23"/>
          <w:szCs w:val="23"/>
        </w:rPr>
        <w:t>(</w:t>
      </w:r>
      <w:proofErr w:type="spellStart"/>
      <w:r w:rsidR="007574DF" w:rsidRPr="00314596">
        <w:rPr>
          <w:rFonts w:asciiTheme="majorHAnsi" w:hAnsiTheme="majorHAnsi" w:cstheme="majorHAnsi"/>
          <w:b/>
          <w:bCs/>
          <w:sz w:val="23"/>
          <w:szCs w:val="23"/>
        </w:rPr>
        <w:t>ii</w:t>
      </w:r>
      <w:proofErr w:type="spellEnd"/>
      <w:r w:rsidR="007574DF" w:rsidRPr="00314596">
        <w:rPr>
          <w:rFonts w:asciiTheme="majorHAnsi" w:hAnsiTheme="majorHAnsi" w:cstheme="majorHAnsi"/>
          <w:b/>
          <w:bCs/>
          <w:sz w:val="23"/>
          <w:szCs w:val="23"/>
        </w:rPr>
        <w:t xml:space="preserve">) </w:t>
      </w:r>
      <w:r w:rsidR="006B51D8" w:rsidRPr="00314596">
        <w:rPr>
          <w:rFonts w:asciiTheme="majorHAnsi" w:hAnsiTheme="majorHAnsi" w:cstheme="majorHAnsi"/>
          <w:sz w:val="23"/>
          <w:szCs w:val="23"/>
        </w:rPr>
        <w:t>a</w:t>
      </w:r>
      <w:r w:rsidR="00DD4B10" w:rsidRPr="00314596">
        <w:rPr>
          <w:rFonts w:asciiTheme="majorHAnsi" w:hAnsiTheme="majorHAnsi" w:cstheme="majorHAnsi"/>
          <w:sz w:val="23"/>
          <w:szCs w:val="23"/>
        </w:rPr>
        <w:t xml:space="preserve">dotem princípios </w:t>
      </w:r>
      <w:r w:rsidR="006B51D8" w:rsidRPr="00314596">
        <w:rPr>
          <w:rFonts w:asciiTheme="majorHAnsi" w:hAnsiTheme="majorHAnsi" w:cstheme="majorHAnsi"/>
          <w:sz w:val="23"/>
          <w:szCs w:val="23"/>
        </w:rPr>
        <w:t>aderentes ao d</w:t>
      </w:r>
      <w:r w:rsidR="00160C90">
        <w:rPr>
          <w:rFonts w:asciiTheme="majorHAnsi" w:hAnsiTheme="majorHAnsi" w:cstheme="majorHAnsi"/>
          <w:sz w:val="23"/>
          <w:szCs w:val="23"/>
        </w:rPr>
        <w:t>a</w:t>
      </w:r>
      <w:r w:rsidR="006B51D8" w:rsidRPr="00314596">
        <w:rPr>
          <w:rFonts w:asciiTheme="majorHAnsi" w:hAnsiTheme="majorHAnsi" w:cstheme="majorHAnsi"/>
          <w:sz w:val="23"/>
          <w:szCs w:val="23"/>
        </w:rPr>
        <w:t xml:space="preserve"> </w:t>
      </w:r>
      <w:r w:rsidR="00160C90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="00A262C8" w:rsidRPr="00314596">
        <w:rPr>
          <w:rFonts w:asciiTheme="majorHAnsi" w:hAnsiTheme="majorHAnsi" w:cstheme="majorHAnsi"/>
          <w:sz w:val="23"/>
          <w:szCs w:val="23"/>
        </w:rPr>
        <w:t>;</w:t>
      </w:r>
      <w:r w:rsidR="006B51D8" w:rsidRPr="00314596">
        <w:rPr>
          <w:rFonts w:asciiTheme="majorHAnsi" w:hAnsiTheme="majorHAnsi" w:cstheme="majorHAnsi"/>
          <w:sz w:val="23"/>
          <w:szCs w:val="23"/>
        </w:rPr>
        <w:t xml:space="preserve"> e, </w:t>
      </w:r>
      <w:r w:rsidR="006B51D8" w:rsidRPr="00314596">
        <w:rPr>
          <w:rFonts w:asciiTheme="majorHAnsi" w:hAnsiTheme="majorHAnsi" w:cstheme="majorHAnsi"/>
          <w:b/>
          <w:bCs/>
          <w:sz w:val="23"/>
          <w:szCs w:val="23"/>
        </w:rPr>
        <w:t>(</w:t>
      </w:r>
      <w:proofErr w:type="spellStart"/>
      <w:r w:rsidR="006B51D8" w:rsidRPr="00314596">
        <w:rPr>
          <w:rFonts w:asciiTheme="majorHAnsi" w:hAnsiTheme="majorHAnsi" w:cstheme="majorHAnsi"/>
          <w:b/>
          <w:bCs/>
          <w:sz w:val="23"/>
          <w:szCs w:val="23"/>
        </w:rPr>
        <w:t>iii</w:t>
      </w:r>
      <w:proofErr w:type="spellEnd"/>
      <w:r w:rsidR="006B51D8" w:rsidRPr="00314596">
        <w:rPr>
          <w:rFonts w:asciiTheme="majorHAnsi" w:hAnsiTheme="majorHAnsi" w:cstheme="majorHAnsi"/>
          <w:b/>
          <w:bCs/>
          <w:sz w:val="23"/>
          <w:szCs w:val="23"/>
        </w:rPr>
        <w:t>)</w:t>
      </w:r>
      <w:r w:rsidR="006B51D8" w:rsidRPr="00314596">
        <w:rPr>
          <w:rFonts w:asciiTheme="majorHAnsi" w:hAnsiTheme="majorHAnsi" w:cstheme="majorHAnsi"/>
          <w:sz w:val="23"/>
          <w:szCs w:val="23"/>
        </w:rPr>
        <w:t xml:space="preserve"> </w:t>
      </w:r>
      <w:r w:rsidR="00DD4B10" w:rsidRPr="00314596">
        <w:rPr>
          <w:rFonts w:asciiTheme="majorHAnsi" w:hAnsiTheme="majorHAnsi" w:cstheme="majorHAnsi"/>
          <w:sz w:val="23"/>
          <w:szCs w:val="23"/>
        </w:rPr>
        <w:t xml:space="preserve">estimule </w:t>
      </w:r>
      <w:r w:rsidR="006B51D8" w:rsidRPr="00314596">
        <w:rPr>
          <w:rFonts w:asciiTheme="majorHAnsi" w:hAnsiTheme="majorHAnsi" w:cstheme="majorHAnsi"/>
          <w:sz w:val="23"/>
          <w:szCs w:val="23"/>
        </w:rPr>
        <w:t>o desenvolvimento social</w:t>
      </w:r>
      <w:r>
        <w:rPr>
          <w:rFonts w:asciiTheme="majorHAnsi" w:hAnsiTheme="majorHAnsi" w:cstheme="majorHAnsi"/>
          <w:sz w:val="23"/>
          <w:szCs w:val="23"/>
        </w:rPr>
        <w:t xml:space="preserve"> da comunidade local, devem ser tratados com preferência.</w:t>
      </w:r>
    </w:p>
    <w:p w14:paraId="0B9C530D" w14:textId="77777777" w:rsidR="00314596" w:rsidRPr="00314596" w:rsidRDefault="00314596" w:rsidP="00314596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0EDE9239" w14:textId="19D0B2DA" w:rsidR="00314596" w:rsidRPr="00B866E1" w:rsidRDefault="00314596" w:rsidP="00314596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c</w:t>
      </w:r>
      <w:r w:rsidRPr="00314596">
        <w:rPr>
          <w:rFonts w:asciiTheme="majorHAnsi" w:hAnsiTheme="majorHAnsi" w:cstheme="majorHAnsi"/>
          <w:sz w:val="23"/>
          <w:szCs w:val="23"/>
        </w:rPr>
        <w:t xml:space="preserve">onsidera-se inaceitável </w:t>
      </w:r>
      <w:r>
        <w:rPr>
          <w:rFonts w:asciiTheme="majorHAnsi" w:hAnsiTheme="majorHAnsi" w:cstheme="majorHAnsi"/>
          <w:sz w:val="23"/>
          <w:szCs w:val="23"/>
        </w:rPr>
        <w:t>a manutenção de</w:t>
      </w:r>
      <w:r w:rsidRPr="00314596">
        <w:rPr>
          <w:rFonts w:asciiTheme="majorHAnsi" w:hAnsiTheme="majorHAnsi" w:cstheme="majorHAnsi"/>
          <w:sz w:val="23"/>
          <w:szCs w:val="23"/>
        </w:rPr>
        <w:t xml:space="preserve"> relações pessoais </w:t>
      </w:r>
      <w:r>
        <w:rPr>
          <w:rFonts w:asciiTheme="majorHAnsi" w:hAnsiTheme="majorHAnsi" w:cstheme="majorHAnsi"/>
          <w:sz w:val="23"/>
          <w:szCs w:val="23"/>
        </w:rPr>
        <w:t xml:space="preserve">entre Colaboradores Empregados e </w:t>
      </w:r>
      <w:r w:rsidRPr="00314596">
        <w:rPr>
          <w:rFonts w:asciiTheme="majorHAnsi" w:hAnsiTheme="majorHAnsi" w:cstheme="majorHAnsi"/>
          <w:sz w:val="23"/>
          <w:szCs w:val="23"/>
        </w:rPr>
        <w:t xml:space="preserve">fornecedores, </w:t>
      </w:r>
      <w:r>
        <w:rPr>
          <w:rFonts w:asciiTheme="majorHAnsi" w:hAnsiTheme="majorHAnsi" w:cstheme="majorHAnsi"/>
          <w:sz w:val="23"/>
          <w:szCs w:val="23"/>
        </w:rPr>
        <w:t>quando o primeiro atua no setor que o segundo foi contratado</w:t>
      </w:r>
      <w:r w:rsidR="00FC7446">
        <w:rPr>
          <w:rFonts w:asciiTheme="majorHAnsi" w:hAnsiTheme="majorHAnsi" w:cstheme="majorHAnsi"/>
          <w:sz w:val="23"/>
          <w:szCs w:val="23"/>
        </w:rPr>
        <w:t xml:space="preserve"> ou, ainda</w:t>
      </w:r>
      <w:r w:rsidRPr="00314596">
        <w:rPr>
          <w:rFonts w:asciiTheme="majorHAnsi" w:hAnsiTheme="majorHAnsi" w:cstheme="majorHAnsi"/>
          <w:sz w:val="23"/>
          <w:szCs w:val="23"/>
        </w:rPr>
        <w:t xml:space="preserve">, por força do cargo ou função, possa </w:t>
      </w:r>
      <w:r w:rsidR="00FC7446">
        <w:rPr>
          <w:rFonts w:asciiTheme="majorHAnsi" w:hAnsiTheme="majorHAnsi" w:cstheme="majorHAnsi"/>
          <w:sz w:val="23"/>
          <w:szCs w:val="23"/>
        </w:rPr>
        <w:t>influenciar a negociação</w:t>
      </w:r>
      <w:r w:rsidRPr="00314596">
        <w:rPr>
          <w:rFonts w:asciiTheme="majorHAnsi" w:hAnsiTheme="majorHAnsi" w:cstheme="majorHAnsi"/>
          <w:sz w:val="23"/>
          <w:szCs w:val="23"/>
        </w:rPr>
        <w:t>.</w:t>
      </w:r>
      <w:r w:rsidR="006C1226">
        <w:rPr>
          <w:rFonts w:asciiTheme="majorHAnsi" w:hAnsiTheme="majorHAnsi" w:cstheme="majorHAnsi"/>
          <w:sz w:val="23"/>
          <w:szCs w:val="23"/>
        </w:rPr>
        <w:t xml:space="preserve"> Essas situações devem ser comunicadas à Direção para que os conflitos de interesses possam ser </w:t>
      </w:r>
      <w:r w:rsidR="006C1226" w:rsidRPr="00B866E1">
        <w:rPr>
          <w:rFonts w:asciiTheme="majorHAnsi" w:hAnsiTheme="majorHAnsi" w:cstheme="majorHAnsi"/>
          <w:sz w:val="23"/>
          <w:szCs w:val="23"/>
        </w:rPr>
        <w:t>evitados</w:t>
      </w:r>
      <w:r w:rsidR="00A65614" w:rsidRPr="00B866E1">
        <w:rPr>
          <w:rFonts w:asciiTheme="majorHAnsi" w:hAnsiTheme="majorHAnsi" w:cstheme="majorHAnsi"/>
          <w:sz w:val="23"/>
          <w:szCs w:val="23"/>
        </w:rPr>
        <w:t>.</w:t>
      </w:r>
    </w:p>
    <w:p w14:paraId="60D805F4" w14:textId="5A693BA1" w:rsidR="00632285" w:rsidRPr="00B866E1" w:rsidRDefault="00632285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12216F1A" w14:textId="1736C7B1" w:rsidR="00632285" w:rsidRPr="00DD4B10" w:rsidRDefault="00DD4B10" w:rsidP="00B435D8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866E1">
        <w:rPr>
          <w:rFonts w:asciiTheme="majorHAnsi" w:hAnsiTheme="majorHAnsi" w:cstheme="majorHAnsi"/>
          <w:sz w:val="23"/>
          <w:szCs w:val="23"/>
        </w:rPr>
        <w:t>Terceiro</w:t>
      </w:r>
      <w:r w:rsidR="00C031B0" w:rsidRPr="00B866E1">
        <w:rPr>
          <w:rFonts w:asciiTheme="majorHAnsi" w:hAnsiTheme="majorHAnsi" w:cstheme="majorHAnsi"/>
          <w:sz w:val="23"/>
          <w:szCs w:val="23"/>
        </w:rPr>
        <w:t>s</w:t>
      </w:r>
      <w:r w:rsidRPr="00B866E1">
        <w:rPr>
          <w:rFonts w:asciiTheme="majorHAnsi" w:hAnsiTheme="majorHAnsi" w:cstheme="majorHAnsi"/>
          <w:sz w:val="23"/>
          <w:szCs w:val="23"/>
        </w:rPr>
        <w:t xml:space="preserve"> </w:t>
      </w:r>
      <w:r w:rsidR="0056043C" w:rsidRPr="00B866E1">
        <w:rPr>
          <w:rFonts w:asciiTheme="majorHAnsi" w:hAnsiTheme="majorHAnsi" w:cstheme="majorHAnsi"/>
          <w:sz w:val="23"/>
          <w:szCs w:val="23"/>
        </w:rPr>
        <w:t xml:space="preserve">devem ser </w:t>
      </w:r>
      <w:r w:rsidR="00FE0DBD" w:rsidRPr="00B866E1">
        <w:rPr>
          <w:rFonts w:asciiTheme="majorHAnsi" w:hAnsiTheme="majorHAnsi" w:cstheme="majorHAnsi"/>
          <w:sz w:val="23"/>
          <w:szCs w:val="23"/>
        </w:rPr>
        <w:t xml:space="preserve">auditados e </w:t>
      </w:r>
      <w:r w:rsidR="00C3500D" w:rsidRPr="00B866E1">
        <w:rPr>
          <w:rFonts w:asciiTheme="majorHAnsi" w:hAnsiTheme="majorHAnsi" w:cstheme="majorHAnsi"/>
          <w:sz w:val="23"/>
          <w:szCs w:val="23"/>
        </w:rPr>
        <w:t xml:space="preserve">questionados </w:t>
      </w:r>
      <w:r w:rsidR="00FE0DBD" w:rsidRPr="00B866E1">
        <w:rPr>
          <w:rFonts w:asciiTheme="majorHAnsi" w:hAnsiTheme="majorHAnsi" w:cstheme="majorHAnsi"/>
          <w:sz w:val="23"/>
          <w:szCs w:val="23"/>
        </w:rPr>
        <w:t>periodicamente</w:t>
      </w:r>
      <w:r w:rsidR="00B435D8" w:rsidRPr="00B866E1">
        <w:rPr>
          <w:rFonts w:asciiTheme="majorHAnsi" w:hAnsiTheme="majorHAnsi" w:cstheme="majorHAnsi"/>
          <w:sz w:val="23"/>
          <w:szCs w:val="23"/>
        </w:rPr>
        <w:t xml:space="preserve"> sobre a </w:t>
      </w:r>
      <w:r w:rsidR="00B95EF0" w:rsidRPr="00B866E1">
        <w:rPr>
          <w:rFonts w:asciiTheme="majorHAnsi" w:hAnsiTheme="majorHAnsi" w:cstheme="majorHAnsi"/>
          <w:sz w:val="23"/>
          <w:szCs w:val="23"/>
        </w:rPr>
        <w:t>a</w:t>
      </w:r>
      <w:r w:rsidR="00B435D8" w:rsidRPr="00B866E1">
        <w:rPr>
          <w:rFonts w:asciiTheme="majorHAnsi" w:hAnsiTheme="majorHAnsi" w:cstheme="majorHAnsi"/>
          <w:sz w:val="23"/>
          <w:szCs w:val="23"/>
        </w:rPr>
        <w:t>doção de boas práticas</w:t>
      </w:r>
      <w:r w:rsidR="006C1226" w:rsidRPr="00B866E1">
        <w:rPr>
          <w:rFonts w:asciiTheme="majorHAnsi" w:hAnsiTheme="majorHAnsi" w:cstheme="majorHAnsi"/>
          <w:sz w:val="23"/>
          <w:szCs w:val="23"/>
        </w:rPr>
        <w:t xml:space="preserve">, especialmente, </w:t>
      </w:r>
      <w:r w:rsidR="00FC7AFA" w:rsidRPr="00B866E1">
        <w:rPr>
          <w:rFonts w:asciiTheme="majorHAnsi" w:hAnsiTheme="majorHAnsi" w:cstheme="majorHAnsi"/>
          <w:sz w:val="23"/>
          <w:szCs w:val="23"/>
        </w:rPr>
        <w:t xml:space="preserve">em relação a condutas que envolvam crianças </w:t>
      </w:r>
      <w:proofErr w:type="spellStart"/>
      <w:r w:rsidR="00FC7AFA" w:rsidRPr="00B866E1">
        <w:rPr>
          <w:rFonts w:asciiTheme="majorHAnsi" w:hAnsiTheme="majorHAnsi" w:cstheme="majorHAnsi"/>
          <w:sz w:val="23"/>
          <w:szCs w:val="23"/>
        </w:rPr>
        <w:t>a</w:t>
      </w:r>
      <w:proofErr w:type="spellEnd"/>
      <w:r w:rsidR="00FC7AFA" w:rsidRPr="00B866E1">
        <w:rPr>
          <w:rFonts w:asciiTheme="majorHAnsi" w:hAnsiTheme="majorHAnsi" w:cstheme="majorHAnsi"/>
          <w:sz w:val="23"/>
          <w:szCs w:val="23"/>
        </w:rPr>
        <w:t xml:space="preserve"> adolescentes</w:t>
      </w:r>
      <w:r w:rsidR="00B435D8" w:rsidRPr="00B866E1">
        <w:rPr>
          <w:rFonts w:asciiTheme="majorHAnsi" w:hAnsiTheme="majorHAnsi" w:cstheme="majorHAnsi"/>
          <w:sz w:val="23"/>
          <w:szCs w:val="23"/>
        </w:rPr>
        <w:t>.</w:t>
      </w:r>
      <w:r w:rsidR="00FE0DBD" w:rsidRPr="00B866E1">
        <w:rPr>
          <w:rFonts w:asciiTheme="majorHAnsi" w:hAnsiTheme="majorHAnsi" w:cstheme="majorHAnsi"/>
          <w:sz w:val="23"/>
          <w:szCs w:val="23"/>
        </w:rPr>
        <w:t xml:space="preserve"> Caso seja constatad</w:t>
      </w:r>
      <w:r w:rsidR="00C031B0" w:rsidRPr="00B866E1">
        <w:rPr>
          <w:rFonts w:asciiTheme="majorHAnsi" w:hAnsiTheme="majorHAnsi" w:cstheme="majorHAnsi"/>
          <w:sz w:val="23"/>
          <w:szCs w:val="23"/>
        </w:rPr>
        <w:t>a</w:t>
      </w:r>
      <w:r w:rsidR="00FE0DBD" w:rsidRPr="00B866E1">
        <w:rPr>
          <w:rFonts w:asciiTheme="majorHAnsi" w:hAnsiTheme="majorHAnsi" w:cstheme="majorHAnsi"/>
          <w:sz w:val="23"/>
          <w:szCs w:val="23"/>
        </w:rPr>
        <w:t xml:space="preserve"> alguma desconformidade</w:t>
      </w:r>
      <w:r w:rsidR="00FE0DBD">
        <w:rPr>
          <w:rFonts w:asciiTheme="majorHAnsi" w:hAnsiTheme="majorHAnsi" w:cstheme="majorHAnsi"/>
          <w:sz w:val="23"/>
          <w:szCs w:val="23"/>
        </w:rPr>
        <w:t xml:space="preserve"> </w:t>
      </w:r>
      <w:r w:rsidR="00B435D8">
        <w:rPr>
          <w:rFonts w:asciiTheme="majorHAnsi" w:hAnsiTheme="majorHAnsi" w:cstheme="majorHAnsi"/>
          <w:sz w:val="23"/>
          <w:szCs w:val="23"/>
        </w:rPr>
        <w:t>pel</w:t>
      </w:r>
      <w:r w:rsidR="00FC7AFA">
        <w:rPr>
          <w:rFonts w:asciiTheme="majorHAnsi" w:hAnsiTheme="majorHAnsi" w:cstheme="majorHAnsi"/>
          <w:sz w:val="23"/>
          <w:szCs w:val="23"/>
        </w:rPr>
        <w:t>a</w:t>
      </w:r>
      <w:r w:rsidR="00B435D8">
        <w:rPr>
          <w:rFonts w:asciiTheme="majorHAnsi" w:hAnsiTheme="majorHAnsi" w:cstheme="majorHAnsi"/>
          <w:sz w:val="23"/>
          <w:szCs w:val="23"/>
        </w:rPr>
        <w:t xml:space="preserve"> </w:t>
      </w:r>
      <w:r w:rsidR="00FC7AFA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="00FC7AFA">
        <w:rPr>
          <w:rFonts w:asciiTheme="majorHAnsi" w:hAnsiTheme="majorHAnsi" w:cstheme="majorHAnsi"/>
          <w:sz w:val="23"/>
          <w:szCs w:val="23"/>
        </w:rPr>
        <w:t xml:space="preserve">, esta avaliará </w:t>
      </w:r>
      <w:r w:rsidR="0093661C">
        <w:rPr>
          <w:rFonts w:asciiTheme="majorHAnsi" w:hAnsiTheme="majorHAnsi" w:cstheme="majorHAnsi"/>
          <w:sz w:val="23"/>
          <w:szCs w:val="23"/>
        </w:rPr>
        <w:t xml:space="preserve">sobre a possibilidade de </w:t>
      </w:r>
      <w:r w:rsidR="00F21283">
        <w:rPr>
          <w:rFonts w:asciiTheme="majorHAnsi" w:hAnsiTheme="majorHAnsi" w:cstheme="majorHAnsi"/>
          <w:sz w:val="23"/>
          <w:szCs w:val="23"/>
        </w:rPr>
        <w:lastRenderedPageBreak/>
        <w:t xml:space="preserve">auxiliar o terceiro em implementar melhorias </w:t>
      </w:r>
      <w:r w:rsidR="00FC7AFA">
        <w:rPr>
          <w:rFonts w:asciiTheme="majorHAnsi" w:hAnsiTheme="majorHAnsi" w:cstheme="majorHAnsi"/>
          <w:sz w:val="23"/>
          <w:szCs w:val="23"/>
        </w:rPr>
        <w:t xml:space="preserve">necessárias </w:t>
      </w:r>
      <w:r w:rsidR="00F21283">
        <w:rPr>
          <w:rFonts w:asciiTheme="majorHAnsi" w:hAnsiTheme="majorHAnsi" w:cstheme="majorHAnsi"/>
          <w:sz w:val="23"/>
          <w:szCs w:val="23"/>
        </w:rPr>
        <w:t xml:space="preserve">ou </w:t>
      </w:r>
      <w:r w:rsidR="00314596">
        <w:rPr>
          <w:rFonts w:asciiTheme="majorHAnsi" w:hAnsiTheme="majorHAnsi" w:cstheme="majorHAnsi"/>
          <w:sz w:val="23"/>
          <w:szCs w:val="23"/>
        </w:rPr>
        <w:t>de o relacionamento ser extinto</w:t>
      </w:r>
      <w:r w:rsidR="00FC7AFA">
        <w:rPr>
          <w:rFonts w:asciiTheme="majorHAnsi" w:hAnsiTheme="majorHAnsi" w:cstheme="majorHAnsi"/>
          <w:sz w:val="23"/>
          <w:szCs w:val="23"/>
        </w:rPr>
        <w:t xml:space="preserve"> de imediato</w:t>
      </w:r>
      <w:r w:rsidR="00314596">
        <w:rPr>
          <w:rFonts w:asciiTheme="majorHAnsi" w:hAnsiTheme="majorHAnsi" w:cstheme="majorHAnsi"/>
          <w:sz w:val="23"/>
          <w:szCs w:val="23"/>
        </w:rPr>
        <w:t>.</w:t>
      </w:r>
    </w:p>
    <w:p w14:paraId="07F8F474" w14:textId="77777777" w:rsidR="00652A20" w:rsidRDefault="00652A20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4DA03C56" w14:textId="664F471E" w:rsidR="00521BF4" w:rsidRPr="00070B42" w:rsidRDefault="00843D72" w:rsidP="00D207F6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bookmarkStart w:id="5" w:name="_Toc221788794"/>
      <w:r>
        <w:rPr>
          <w:rFonts w:asciiTheme="majorHAnsi" w:hAnsiTheme="majorHAnsi" w:cstheme="majorHAnsi"/>
          <w:b/>
          <w:bCs/>
          <w:sz w:val="23"/>
          <w:szCs w:val="23"/>
        </w:rPr>
        <w:t>IX</w:t>
      </w:r>
      <w:r w:rsidR="00D207F6" w:rsidRPr="00070B42">
        <w:rPr>
          <w:rFonts w:asciiTheme="majorHAnsi" w:hAnsiTheme="majorHAnsi" w:cstheme="majorHAnsi"/>
          <w:b/>
          <w:bCs/>
          <w:sz w:val="23"/>
          <w:szCs w:val="23"/>
        </w:rPr>
        <w:t xml:space="preserve"> – </w:t>
      </w:r>
      <w:r>
        <w:rPr>
          <w:rFonts w:asciiTheme="majorHAnsi" w:hAnsiTheme="majorHAnsi" w:cstheme="majorHAnsi"/>
          <w:b/>
          <w:bCs/>
          <w:sz w:val="23"/>
          <w:szCs w:val="23"/>
        </w:rPr>
        <w:t xml:space="preserve">Relacionamento com </w:t>
      </w:r>
      <w:r w:rsidRPr="00D207F6">
        <w:rPr>
          <w:rFonts w:asciiTheme="majorHAnsi" w:hAnsiTheme="majorHAnsi" w:cstheme="majorHAnsi"/>
          <w:b/>
          <w:bCs/>
          <w:sz w:val="23"/>
          <w:szCs w:val="23"/>
        </w:rPr>
        <w:t>Agentes Públicos e Equiparados</w:t>
      </w:r>
      <w:bookmarkEnd w:id="5"/>
    </w:p>
    <w:p w14:paraId="4B55DC7C" w14:textId="1E9417A2" w:rsidR="00521BF4" w:rsidRPr="00070B42" w:rsidRDefault="00521BF4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325B5B2C" w14:textId="6E09611F" w:rsidR="006C0BA4" w:rsidRPr="00070B42" w:rsidRDefault="006C0BA4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070B42">
        <w:rPr>
          <w:rFonts w:asciiTheme="majorHAnsi" w:hAnsiTheme="majorHAnsi" w:cstheme="majorHAnsi"/>
          <w:b/>
          <w:bCs/>
          <w:sz w:val="23"/>
          <w:szCs w:val="23"/>
        </w:rPr>
        <w:t xml:space="preserve">Art. </w:t>
      </w:r>
      <w:r w:rsidR="00D207F6">
        <w:rPr>
          <w:rFonts w:asciiTheme="majorHAnsi" w:hAnsiTheme="majorHAnsi" w:cstheme="majorHAnsi"/>
          <w:b/>
          <w:bCs/>
          <w:sz w:val="23"/>
          <w:szCs w:val="23"/>
        </w:rPr>
        <w:t>8</w:t>
      </w:r>
      <w:r w:rsidR="00D01B9D" w:rsidRPr="00070B42">
        <w:rPr>
          <w:rFonts w:asciiTheme="majorHAnsi" w:hAnsiTheme="majorHAnsi" w:cstheme="majorHAnsi"/>
          <w:b/>
          <w:bCs/>
          <w:sz w:val="23"/>
          <w:szCs w:val="23"/>
        </w:rPr>
        <w:t>°</w:t>
      </w:r>
      <w:r w:rsidRPr="00070B42">
        <w:rPr>
          <w:rFonts w:asciiTheme="majorHAnsi" w:hAnsiTheme="majorHAnsi" w:cstheme="majorHAnsi"/>
          <w:sz w:val="23"/>
          <w:szCs w:val="23"/>
        </w:rPr>
        <w:t xml:space="preserve"> </w:t>
      </w:r>
      <w:r w:rsidR="00A8593E">
        <w:rPr>
          <w:rFonts w:asciiTheme="majorHAnsi" w:hAnsiTheme="majorHAnsi" w:cstheme="majorHAnsi"/>
          <w:sz w:val="23"/>
          <w:szCs w:val="23"/>
        </w:rPr>
        <w:t>As diretrizes abaixo devem ser seguidas à risca:</w:t>
      </w:r>
    </w:p>
    <w:p w14:paraId="6417127D" w14:textId="77777777" w:rsidR="0033422B" w:rsidRPr="00070B42" w:rsidRDefault="0033422B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4E13891A" w14:textId="40C1DEBD" w:rsidR="006C0BA4" w:rsidRPr="00D207F6" w:rsidRDefault="00A8593E" w:rsidP="00D207F6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observância plena das</w:t>
      </w:r>
      <w:r w:rsidR="006C0BA4" w:rsidRPr="00D207F6">
        <w:rPr>
          <w:rFonts w:asciiTheme="majorHAnsi" w:hAnsiTheme="majorHAnsi" w:cstheme="majorHAnsi"/>
          <w:sz w:val="23"/>
          <w:szCs w:val="23"/>
        </w:rPr>
        <w:t xml:space="preserve"> </w:t>
      </w:r>
      <w:r w:rsidR="00FF5D28" w:rsidRPr="00A8593E">
        <w:rPr>
          <w:rFonts w:asciiTheme="majorHAnsi" w:hAnsiTheme="majorHAnsi" w:cstheme="majorHAnsi"/>
          <w:sz w:val="23"/>
          <w:szCs w:val="23"/>
        </w:rPr>
        <w:t xml:space="preserve">Leis Anticorrupção </w:t>
      </w:r>
      <w:r w:rsidR="006C0BA4" w:rsidRPr="00A8593E">
        <w:rPr>
          <w:rFonts w:asciiTheme="majorHAnsi" w:hAnsiTheme="majorHAnsi" w:cstheme="majorHAnsi"/>
          <w:sz w:val="23"/>
          <w:szCs w:val="23"/>
        </w:rPr>
        <w:t xml:space="preserve">e </w:t>
      </w:r>
      <w:r w:rsidR="00FF5D28" w:rsidRPr="00A8593E">
        <w:rPr>
          <w:rFonts w:asciiTheme="majorHAnsi" w:hAnsiTheme="majorHAnsi" w:cstheme="majorHAnsi"/>
          <w:sz w:val="23"/>
          <w:szCs w:val="23"/>
        </w:rPr>
        <w:t>Antissuborno</w:t>
      </w:r>
      <w:r w:rsidR="00FF5D28" w:rsidRPr="00D207F6">
        <w:rPr>
          <w:rFonts w:asciiTheme="majorHAnsi" w:hAnsiTheme="majorHAnsi" w:cstheme="majorHAnsi"/>
          <w:sz w:val="23"/>
          <w:szCs w:val="23"/>
        </w:rPr>
        <w:t xml:space="preserve"> </w:t>
      </w:r>
      <w:r w:rsidR="006C0BA4" w:rsidRPr="00D207F6">
        <w:rPr>
          <w:rFonts w:asciiTheme="majorHAnsi" w:hAnsiTheme="majorHAnsi" w:cstheme="majorHAnsi"/>
          <w:sz w:val="23"/>
          <w:szCs w:val="23"/>
        </w:rPr>
        <w:t xml:space="preserve">que regem a relação com </w:t>
      </w:r>
      <w:r w:rsidR="005F14F1" w:rsidRPr="00D207F6">
        <w:rPr>
          <w:rFonts w:asciiTheme="majorHAnsi" w:hAnsiTheme="majorHAnsi" w:cstheme="majorHAnsi"/>
          <w:sz w:val="23"/>
          <w:szCs w:val="23"/>
        </w:rPr>
        <w:t xml:space="preserve">Agentes Públicos </w:t>
      </w:r>
      <w:r w:rsidR="006C0BA4" w:rsidRPr="00D207F6">
        <w:rPr>
          <w:rFonts w:asciiTheme="majorHAnsi" w:hAnsiTheme="majorHAnsi" w:cstheme="majorHAnsi"/>
          <w:sz w:val="23"/>
          <w:szCs w:val="23"/>
        </w:rPr>
        <w:t>nacionais e internacionais</w:t>
      </w:r>
      <w:r w:rsidR="00D207F6">
        <w:rPr>
          <w:rFonts w:asciiTheme="majorHAnsi" w:hAnsiTheme="majorHAnsi" w:cstheme="majorHAnsi"/>
          <w:sz w:val="23"/>
          <w:szCs w:val="23"/>
        </w:rPr>
        <w:t xml:space="preserve"> </w:t>
      </w:r>
      <w:r w:rsidR="006C0BA4" w:rsidRPr="00D207F6">
        <w:rPr>
          <w:rFonts w:asciiTheme="majorHAnsi" w:hAnsiTheme="majorHAnsi" w:cstheme="majorHAnsi"/>
          <w:sz w:val="23"/>
          <w:szCs w:val="23"/>
        </w:rPr>
        <w:t xml:space="preserve">de todas as esferas de </w:t>
      </w:r>
      <w:r w:rsidR="00913595" w:rsidRPr="00D207F6">
        <w:rPr>
          <w:rFonts w:asciiTheme="majorHAnsi" w:hAnsiTheme="majorHAnsi" w:cstheme="majorHAnsi"/>
          <w:sz w:val="23"/>
          <w:szCs w:val="23"/>
        </w:rPr>
        <w:t>P</w:t>
      </w:r>
      <w:r w:rsidR="006C0BA4" w:rsidRPr="00D207F6">
        <w:rPr>
          <w:rFonts w:asciiTheme="majorHAnsi" w:hAnsiTheme="majorHAnsi" w:cstheme="majorHAnsi"/>
          <w:sz w:val="23"/>
          <w:szCs w:val="23"/>
        </w:rPr>
        <w:t>oder, inclusive funcionários, colaboradores e permissionários de serviços públicos, assim como membros de partidos políticos</w:t>
      </w:r>
      <w:r w:rsidR="0033422B" w:rsidRPr="00D207F6">
        <w:rPr>
          <w:rFonts w:asciiTheme="majorHAnsi" w:hAnsiTheme="majorHAnsi" w:cstheme="majorHAnsi"/>
          <w:sz w:val="23"/>
          <w:szCs w:val="23"/>
        </w:rPr>
        <w:t>,</w:t>
      </w:r>
      <w:r w:rsidR="006C0BA4" w:rsidRPr="00D207F6">
        <w:rPr>
          <w:rFonts w:asciiTheme="majorHAnsi" w:hAnsiTheme="majorHAnsi" w:cstheme="majorHAnsi"/>
          <w:sz w:val="23"/>
          <w:szCs w:val="23"/>
        </w:rPr>
        <w:t xml:space="preserve"> candidatos a cargos políticos</w:t>
      </w:r>
      <w:r w:rsidR="0033422B" w:rsidRPr="00D207F6">
        <w:rPr>
          <w:rFonts w:asciiTheme="majorHAnsi" w:hAnsiTheme="majorHAnsi" w:cstheme="majorHAnsi"/>
          <w:sz w:val="23"/>
          <w:szCs w:val="23"/>
        </w:rPr>
        <w:t xml:space="preserve"> e os equiparados</w:t>
      </w:r>
      <w:r w:rsidR="00FF5D28" w:rsidRPr="00D207F6">
        <w:rPr>
          <w:rFonts w:asciiTheme="majorHAnsi" w:hAnsiTheme="majorHAnsi" w:cstheme="majorHAnsi"/>
          <w:sz w:val="23"/>
          <w:szCs w:val="23"/>
        </w:rPr>
        <w:t>.</w:t>
      </w:r>
    </w:p>
    <w:p w14:paraId="073AB3BE" w14:textId="77777777" w:rsidR="00EB796F" w:rsidRPr="00070B42" w:rsidRDefault="00EB796F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7B7CA50C" w14:textId="77777777" w:rsidR="00B55A05" w:rsidRDefault="00FC63E5" w:rsidP="00A8593E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D207F6">
        <w:rPr>
          <w:rFonts w:asciiTheme="majorHAnsi" w:hAnsiTheme="majorHAnsi" w:cstheme="majorHAnsi"/>
          <w:sz w:val="23"/>
          <w:szCs w:val="23"/>
        </w:rPr>
        <w:t>observância</w:t>
      </w:r>
      <w:r w:rsidR="00AE2786" w:rsidRPr="00D207F6">
        <w:rPr>
          <w:rFonts w:asciiTheme="majorHAnsi" w:hAnsiTheme="majorHAnsi" w:cstheme="majorHAnsi"/>
          <w:sz w:val="23"/>
          <w:szCs w:val="23"/>
        </w:rPr>
        <w:t xml:space="preserve"> </w:t>
      </w:r>
      <w:r w:rsidRPr="00D207F6">
        <w:rPr>
          <w:rFonts w:asciiTheme="majorHAnsi" w:hAnsiTheme="majorHAnsi" w:cstheme="majorHAnsi"/>
          <w:sz w:val="23"/>
          <w:szCs w:val="23"/>
        </w:rPr>
        <w:t xml:space="preserve">da </w:t>
      </w:r>
      <w:r w:rsidR="00FF5D28" w:rsidRPr="00D207F6">
        <w:rPr>
          <w:rFonts w:asciiTheme="majorHAnsi" w:hAnsiTheme="majorHAnsi" w:cstheme="majorHAnsi"/>
          <w:sz w:val="23"/>
          <w:szCs w:val="23"/>
        </w:rPr>
        <w:t>estrita legalidade</w:t>
      </w:r>
      <w:r w:rsidR="00A8593E">
        <w:rPr>
          <w:rFonts w:asciiTheme="majorHAnsi" w:hAnsiTheme="majorHAnsi" w:cstheme="majorHAnsi"/>
          <w:sz w:val="23"/>
          <w:szCs w:val="23"/>
        </w:rPr>
        <w:t xml:space="preserve"> e</w:t>
      </w:r>
      <w:r w:rsidR="006747AB">
        <w:rPr>
          <w:rFonts w:asciiTheme="majorHAnsi" w:hAnsiTheme="majorHAnsi" w:cstheme="majorHAnsi"/>
          <w:sz w:val="23"/>
          <w:szCs w:val="23"/>
        </w:rPr>
        <w:t>, claro, da Lei de Licitação</w:t>
      </w:r>
      <w:r w:rsidR="00FF5D28" w:rsidRPr="00A8593E">
        <w:rPr>
          <w:rFonts w:asciiTheme="majorHAnsi" w:hAnsiTheme="majorHAnsi" w:cstheme="majorHAnsi"/>
          <w:sz w:val="23"/>
          <w:szCs w:val="23"/>
        </w:rPr>
        <w:t>.</w:t>
      </w:r>
      <w:r w:rsidR="00B55A05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77D4BDC9" w14:textId="77777777" w:rsidR="00B55A05" w:rsidRPr="00B55A05" w:rsidRDefault="00B55A05" w:rsidP="00B55A05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5FC51181" w14:textId="208CB170" w:rsidR="002B7F14" w:rsidRPr="00A8593E" w:rsidRDefault="00B55A05" w:rsidP="00A8593E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a </w:t>
      </w:r>
      <w:r w:rsidRPr="00B55A05">
        <w:rPr>
          <w:rFonts w:asciiTheme="majorHAnsi" w:hAnsiTheme="majorHAnsi" w:cstheme="majorHAnsi"/>
          <w:b/>
          <w:bCs/>
          <w:sz w:val="23"/>
          <w:szCs w:val="23"/>
        </w:rPr>
        <w:t>ABDA</w:t>
      </w:r>
      <w:r>
        <w:rPr>
          <w:rFonts w:asciiTheme="majorHAnsi" w:hAnsiTheme="majorHAnsi" w:cstheme="majorHAnsi"/>
          <w:sz w:val="23"/>
          <w:szCs w:val="23"/>
        </w:rPr>
        <w:t xml:space="preserve"> não pode e nem deve ser utilizada como palanque eleitoral</w:t>
      </w:r>
      <w:r w:rsidR="005662DF">
        <w:rPr>
          <w:rFonts w:asciiTheme="majorHAnsi" w:hAnsiTheme="majorHAnsi" w:cstheme="majorHAnsi"/>
          <w:sz w:val="23"/>
          <w:szCs w:val="23"/>
        </w:rPr>
        <w:t xml:space="preserve"> e nem se valer de sua inserção social para beneficiar terceiros em disputas políticas.</w:t>
      </w:r>
    </w:p>
    <w:p w14:paraId="263D600D" w14:textId="77777777" w:rsidR="002B7F14" w:rsidRPr="002B7F14" w:rsidRDefault="002B7F14" w:rsidP="002B7F14">
      <w:pPr>
        <w:pStyle w:val="PargrafodaLista"/>
        <w:rPr>
          <w:rFonts w:asciiTheme="majorHAnsi" w:hAnsiTheme="majorHAnsi" w:cstheme="majorHAnsi"/>
          <w:sz w:val="23"/>
          <w:szCs w:val="23"/>
        </w:rPr>
      </w:pPr>
    </w:p>
    <w:p w14:paraId="6EA66A4E" w14:textId="5963AB28" w:rsidR="00AE2786" w:rsidRPr="00D207F6" w:rsidRDefault="005662DF" w:rsidP="00D207F6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p</w:t>
      </w:r>
      <w:r w:rsidR="006747AB">
        <w:rPr>
          <w:rFonts w:asciiTheme="majorHAnsi" w:hAnsiTheme="majorHAnsi" w:cstheme="majorHAnsi"/>
          <w:sz w:val="23"/>
          <w:szCs w:val="23"/>
        </w:rPr>
        <w:t>roibição d</w:t>
      </w:r>
      <w:r w:rsidR="004906FE" w:rsidRPr="00D207F6">
        <w:rPr>
          <w:rFonts w:asciiTheme="majorHAnsi" w:hAnsiTheme="majorHAnsi" w:cstheme="majorHAnsi"/>
          <w:sz w:val="23"/>
          <w:szCs w:val="23"/>
        </w:rPr>
        <w:t>o oferecimento ou recebimento de</w:t>
      </w:r>
      <w:r w:rsidR="00FC63E5" w:rsidRPr="00D207F6">
        <w:rPr>
          <w:rFonts w:asciiTheme="majorHAnsi" w:hAnsiTheme="majorHAnsi" w:cstheme="majorHAnsi"/>
          <w:sz w:val="23"/>
          <w:szCs w:val="23"/>
        </w:rPr>
        <w:t xml:space="preserve"> qualquer</w:t>
      </w:r>
      <w:r w:rsidR="00AE2786" w:rsidRPr="00D207F6">
        <w:rPr>
          <w:rFonts w:asciiTheme="majorHAnsi" w:hAnsiTheme="majorHAnsi" w:cstheme="majorHAnsi"/>
          <w:sz w:val="23"/>
          <w:szCs w:val="23"/>
        </w:rPr>
        <w:t xml:space="preserve"> oferta</w:t>
      </w:r>
      <w:r w:rsidR="00FC63E5" w:rsidRPr="00D207F6">
        <w:rPr>
          <w:rFonts w:asciiTheme="majorHAnsi" w:hAnsiTheme="majorHAnsi" w:cstheme="majorHAnsi"/>
          <w:sz w:val="23"/>
          <w:szCs w:val="23"/>
        </w:rPr>
        <w:t xml:space="preserve">, </w:t>
      </w:r>
      <w:r w:rsidR="00AE2786" w:rsidRPr="00D207F6">
        <w:rPr>
          <w:rFonts w:asciiTheme="majorHAnsi" w:hAnsiTheme="majorHAnsi" w:cstheme="majorHAnsi"/>
          <w:sz w:val="23"/>
          <w:szCs w:val="23"/>
        </w:rPr>
        <w:t>vantagem</w:t>
      </w:r>
      <w:r w:rsidR="007B755A" w:rsidRPr="00D207F6">
        <w:rPr>
          <w:rFonts w:asciiTheme="majorHAnsi" w:hAnsiTheme="majorHAnsi" w:cstheme="majorHAnsi"/>
          <w:sz w:val="23"/>
          <w:szCs w:val="23"/>
        </w:rPr>
        <w:t xml:space="preserve"> (</w:t>
      </w:r>
      <w:r w:rsidR="00FC63E5" w:rsidRPr="00D207F6">
        <w:rPr>
          <w:rFonts w:asciiTheme="majorHAnsi" w:hAnsiTheme="majorHAnsi" w:cstheme="majorHAnsi"/>
          <w:sz w:val="23"/>
          <w:szCs w:val="23"/>
        </w:rPr>
        <w:t>financeira</w:t>
      </w:r>
      <w:r w:rsidR="00AE2786" w:rsidRPr="00D207F6">
        <w:rPr>
          <w:rFonts w:asciiTheme="majorHAnsi" w:hAnsiTheme="majorHAnsi" w:cstheme="majorHAnsi"/>
          <w:sz w:val="23"/>
          <w:szCs w:val="23"/>
        </w:rPr>
        <w:t xml:space="preserve"> ou não</w:t>
      </w:r>
      <w:r w:rsidR="007B755A" w:rsidRPr="00D207F6">
        <w:rPr>
          <w:rFonts w:asciiTheme="majorHAnsi" w:hAnsiTheme="majorHAnsi" w:cstheme="majorHAnsi"/>
          <w:sz w:val="23"/>
          <w:szCs w:val="23"/>
        </w:rPr>
        <w:t>)</w:t>
      </w:r>
      <w:r w:rsidR="0082645A">
        <w:rPr>
          <w:rFonts w:asciiTheme="majorHAnsi" w:hAnsiTheme="majorHAnsi" w:cstheme="majorHAnsi"/>
          <w:sz w:val="23"/>
          <w:szCs w:val="23"/>
        </w:rPr>
        <w:t xml:space="preserve"> ou benefício não autorizado por </w:t>
      </w:r>
      <w:r w:rsidR="006747AB">
        <w:rPr>
          <w:rFonts w:asciiTheme="majorHAnsi" w:hAnsiTheme="majorHAnsi" w:cstheme="majorHAnsi"/>
          <w:sz w:val="23"/>
          <w:szCs w:val="23"/>
        </w:rPr>
        <w:t>L</w:t>
      </w:r>
      <w:r w:rsidR="0082645A">
        <w:rPr>
          <w:rFonts w:asciiTheme="majorHAnsi" w:hAnsiTheme="majorHAnsi" w:cstheme="majorHAnsi"/>
          <w:sz w:val="23"/>
          <w:szCs w:val="23"/>
        </w:rPr>
        <w:t>ei</w:t>
      </w:r>
      <w:r w:rsidR="00E804B3">
        <w:rPr>
          <w:rFonts w:asciiTheme="majorHAnsi" w:hAnsiTheme="majorHAnsi" w:cstheme="majorHAnsi"/>
          <w:sz w:val="23"/>
          <w:szCs w:val="23"/>
        </w:rPr>
        <w:t xml:space="preserve"> de forma expressa</w:t>
      </w:r>
      <w:r w:rsidR="00FF5D28" w:rsidRPr="00D207F6">
        <w:rPr>
          <w:rFonts w:asciiTheme="majorHAnsi" w:hAnsiTheme="majorHAnsi" w:cstheme="majorHAnsi"/>
          <w:sz w:val="23"/>
          <w:szCs w:val="23"/>
        </w:rPr>
        <w:t>.</w:t>
      </w:r>
      <w:r w:rsidR="005E2428" w:rsidRPr="00D207F6">
        <w:rPr>
          <w:rFonts w:asciiTheme="majorHAnsi" w:hAnsiTheme="majorHAnsi" w:cstheme="majorHAnsi"/>
          <w:sz w:val="23"/>
          <w:szCs w:val="23"/>
        </w:rPr>
        <w:t xml:space="preserve"> </w:t>
      </w:r>
      <w:r w:rsidR="00AD480E">
        <w:rPr>
          <w:rFonts w:asciiTheme="majorHAnsi" w:hAnsiTheme="majorHAnsi" w:cstheme="majorHAnsi"/>
          <w:sz w:val="23"/>
          <w:szCs w:val="23"/>
        </w:rPr>
        <w:t>Oferecimento de p</w:t>
      </w:r>
      <w:r w:rsidR="005E2428" w:rsidRPr="00D207F6">
        <w:rPr>
          <w:rFonts w:asciiTheme="majorHAnsi" w:hAnsiTheme="majorHAnsi" w:cstheme="majorHAnsi"/>
          <w:sz w:val="23"/>
          <w:szCs w:val="23"/>
        </w:rPr>
        <w:t>resentes</w:t>
      </w:r>
      <w:r w:rsidR="006747AB">
        <w:rPr>
          <w:rFonts w:asciiTheme="majorHAnsi" w:hAnsiTheme="majorHAnsi" w:cstheme="majorHAnsi"/>
          <w:sz w:val="23"/>
          <w:szCs w:val="23"/>
        </w:rPr>
        <w:t>, brindes</w:t>
      </w:r>
      <w:r w:rsidR="005E2428" w:rsidRPr="00D207F6">
        <w:rPr>
          <w:rFonts w:asciiTheme="majorHAnsi" w:hAnsiTheme="majorHAnsi" w:cstheme="majorHAnsi"/>
          <w:sz w:val="23"/>
          <w:szCs w:val="23"/>
        </w:rPr>
        <w:t xml:space="preserve"> e hospitalidades </w:t>
      </w:r>
      <w:r w:rsidR="006747AB">
        <w:rPr>
          <w:rFonts w:asciiTheme="majorHAnsi" w:hAnsiTheme="majorHAnsi" w:cstheme="majorHAnsi"/>
          <w:sz w:val="23"/>
          <w:szCs w:val="23"/>
        </w:rPr>
        <w:t xml:space="preserve">a Agentes Públicos e equiparados é </w:t>
      </w:r>
      <w:r w:rsidR="005E2428" w:rsidRPr="00D207F6">
        <w:rPr>
          <w:rFonts w:asciiTheme="majorHAnsi" w:hAnsiTheme="majorHAnsi" w:cstheme="majorHAnsi"/>
          <w:sz w:val="23"/>
          <w:szCs w:val="23"/>
        </w:rPr>
        <w:t>terminantemente proibido.</w:t>
      </w:r>
    </w:p>
    <w:p w14:paraId="64B7C4E5" w14:textId="790965D9" w:rsidR="00913595" w:rsidRPr="00070B42" w:rsidRDefault="00913595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287D8852" w14:textId="6C25C261" w:rsidR="006747AB" w:rsidRPr="00070B42" w:rsidRDefault="00E804B3" w:rsidP="006747AB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bookmarkStart w:id="6" w:name="_Toc221788795"/>
      <w:r>
        <w:rPr>
          <w:rFonts w:asciiTheme="majorHAnsi" w:hAnsiTheme="majorHAnsi" w:cstheme="majorHAnsi"/>
          <w:b/>
          <w:bCs/>
          <w:sz w:val="23"/>
          <w:szCs w:val="23"/>
        </w:rPr>
        <w:t>X</w:t>
      </w:r>
      <w:r w:rsidR="006747AB" w:rsidRPr="00070B42">
        <w:rPr>
          <w:rFonts w:asciiTheme="majorHAnsi" w:hAnsiTheme="majorHAnsi" w:cstheme="majorHAnsi"/>
          <w:b/>
          <w:bCs/>
          <w:sz w:val="23"/>
          <w:szCs w:val="23"/>
        </w:rPr>
        <w:t xml:space="preserve"> – </w:t>
      </w:r>
      <w:r>
        <w:rPr>
          <w:rFonts w:asciiTheme="majorHAnsi" w:hAnsiTheme="majorHAnsi" w:cstheme="majorHAnsi"/>
          <w:b/>
          <w:bCs/>
          <w:sz w:val="23"/>
          <w:szCs w:val="23"/>
        </w:rPr>
        <w:t>Relacionamento com outras Associações</w:t>
      </w:r>
    </w:p>
    <w:p w14:paraId="72E36BA2" w14:textId="77777777" w:rsidR="006747AB" w:rsidRPr="00070B42" w:rsidRDefault="006747AB" w:rsidP="006747AB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0F883E72" w14:textId="78DFDA5E" w:rsidR="00A70A54" w:rsidRPr="00A70A54" w:rsidRDefault="006747AB" w:rsidP="003070FE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070B42">
        <w:rPr>
          <w:rFonts w:asciiTheme="majorHAnsi" w:hAnsiTheme="majorHAnsi" w:cstheme="majorHAnsi"/>
          <w:b/>
          <w:bCs/>
          <w:sz w:val="23"/>
          <w:szCs w:val="23"/>
        </w:rPr>
        <w:t xml:space="preserve">Art. </w:t>
      </w:r>
      <w:r w:rsidR="003070FE">
        <w:rPr>
          <w:rFonts w:asciiTheme="majorHAnsi" w:hAnsiTheme="majorHAnsi" w:cstheme="majorHAnsi"/>
          <w:b/>
          <w:bCs/>
          <w:sz w:val="23"/>
          <w:szCs w:val="23"/>
        </w:rPr>
        <w:t>9</w:t>
      </w:r>
      <w:r w:rsidRPr="00070B42">
        <w:rPr>
          <w:rFonts w:asciiTheme="majorHAnsi" w:hAnsiTheme="majorHAnsi" w:cstheme="majorHAnsi"/>
          <w:b/>
          <w:bCs/>
          <w:sz w:val="23"/>
          <w:szCs w:val="23"/>
        </w:rPr>
        <w:t>°</w:t>
      </w:r>
      <w:r w:rsidRPr="00070B42">
        <w:rPr>
          <w:rFonts w:asciiTheme="majorHAnsi" w:hAnsiTheme="majorHAnsi" w:cstheme="majorHAnsi"/>
          <w:sz w:val="23"/>
          <w:szCs w:val="23"/>
        </w:rPr>
        <w:t xml:space="preserve"> </w:t>
      </w:r>
      <w:r w:rsidR="00E804B3">
        <w:rPr>
          <w:rFonts w:asciiTheme="majorHAnsi" w:hAnsiTheme="majorHAnsi" w:cstheme="majorHAnsi"/>
          <w:sz w:val="23"/>
          <w:szCs w:val="23"/>
        </w:rPr>
        <w:t>O relacionamento com outras associações que busquem o desenvolvimento social, especialmente de crianças e adolescentes deve ser estimulado.</w:t>
      </w:r>
    </w:p>
    <w:p w14:paraId="51A12EDC" w14:textId="77777777" w:rsidR="00A70A54" w:rsidRDefault="00A70A54" w:rsidP="003070FE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0BF8470A" w14:textId="3EC94EF2" w:rsidR="00B866E1" w:rsidRDefault="003070FE" w:rsidP="00B866E1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070FE">
        <w:rPr>
          <w:rFonts w:asciiTheme="majorHAnsi" w:hAnsiTheme="majorHAnsi" w:cstheme="majorHAnsi"/>
          <w:b/>
          <w:bCs/>
          <w:sz w:val="23"/>
          <w:szCs w:val="23"/>
        </w:rPr>
        <w:t>Art. 10º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="00E804B3">
        <w:rPr>
          <w:rFonts w:asciiTheme="majorHAnsi" w:hAnsiTheme="majorHAnsi" w:cstheme="majorHAnsi"/>
          <w:sz w:val="23"/>
          <w:szCs w:val="23"/>
        </w:rPr>
        <w:t>Sem prejuízo do acima exposto, todos os relacionamentos havidos devem ser éticos e respeitosos.</w:t>
      </w:r>
    </w:p>
    <w:p w14:paraId="17077C2E" w14:textId="77777777" w:rsidR="002C0BEC" w:rsidRDefault="002C0BEC" w:rsidP="00B866E1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3"/>
          <w:szCs w:val="23"/>
        </w:rPr>
      </w:pPr>
    </w:p>
    <w:p w14:paraId="0297D5C4" w14:textId="4602E4FC" w:rsidR="008B5AF5" w:rsidRPr="008B5AF5" w:rsidRDefault="008B5AF5" w:rsidP="008B5AF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8B5AF5">
        <w:rPr>
          <w:rFonts w:asciiTheme="majorHAnsi" w:hAnsiTheme="majorHAnsi" w:cstheme="majorHAnsi"/>
          <w:b/>
          <w:bCs/>
          <w:sz w:val="23"/>
          <w:szCs w:val="23"/>
        </w:rPr>
        <w:lastRenderedPageBreak/>
        <w:t>X</w:t>
      </w:r>
      <w:r>
        <w:rPr>
          <w:rFonts w:asciiTheme="majorHAnsi" w:hAnsiTheme="majorHAnsi" w:cstheme="majorHAnsi"/>
          <w:b/>
          <w:bCs/>
          <w:sz w:val="23"/>
          <w:szCs w:val="23"/>
        </w:rPr>
        <w:t>I</w:t>
      </w:r>
      <w:r w:rsidRPr="008B5AF5">
        <w:rPr>
          <w:rFonts w:asciiTheme="majorHAnsi" w:hAnsiTheme="majorHAnsi" w:cstheme="majorHAnsi"/>
          <w:b/>
          <w:bCs/>
          <w:sz w:val="23"/>
          <w:szCs w:val="23"/>
        </w:rPr>
        <w:t xml:space="preserve"> – Penalidades</w:t>
      </w:r>
    </w:p>
    <w:p w14:paraId="15F08118" w14:textId="77777777" w:rsidR="008B5AF5" w:rsidRPr="008B5AF5" w:rsidRDefault="008B5AF5" w:rsidP="008B5AF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</w:p>
    <w:p w14:paraId="469534BC" w14:textId="4BE66B10" w:rsidR="008B5AF5" w:rsidRPr="000B45C8" w:rsidRDefault="00204495" w:rsidP="000B45C8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070FE">
        <w:rPr>
          <w:rFonts w:asciiTheme="majorHAnsi" w:hAnsiTheme="majorHAnsi" w:cstheme="majorHAnsi"/>
          <w:b/>
          <w:bCs/>
          <w:sz w:val="23"/>
          <w:szCs w:val="23"/>
        </w:rPr>
        <w:t>Art. 1</w:t>
      </w:r>
      <w:r>
        <w:rPr>
          <w:rFonts w:asciiTheme="majorHAnsi" w:hAnsiTheme="majorHAnsi" w:cstheme="majorHAnsi"/>
          <w:b/>
          <w:bCs/>
          <w:sz w:val="23"/>
          <w:szCs w:val="23"/>
        </w:rPr>
        <w:t>1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="008B5AF5" w:rsidRPr="000B45C8">
        <w:rPr>
          <w:rFonts w:asciiTheme="majorHAnsi" w:hAnsiTheme="majorHAnsi" w:cstheme="majorHAnsi"/>
          <w:sz w:val="23"/>
          <w:szCs w:val="23"/>
        </w:rPr>
        <w:t>O descumprimento das diretrizes previstas neste Manual poderá resultar nas seguintes medidas, conforme a gravidade da conduta</w:t>
      </w:r>
      <w:r w:rsidR="000B45C8" w:rsidRPr="000B45C8">
        <w:rPr>
          <w:rFonts w:asciiTheme="majorHAnsi" w:hAnsiTheme="majorHAnsi" w:cstheme="majorHAnsi"/>
          <w:sz w:val="23"/>
          <w:szCs w:val="23"/>
        </w:rPr>
        <w:t xml:space="preserve"> para os </w:t>
      </w:r>
      <w:r w:rsidR="000B45C8" w:rsidRPr="000B45C8">
        <w:rPr>
          <w:rFonts w:asciiTheme="majorHAnsi" w:hAnsiTheme="majorHAnsi" w:cstheme="majorHAnsi"/>
          <w:b/>
          <w:bCs/>
          <w:sz w:val="23"/>
          <w:szCs w:val="23"/>
        </w:rPr>
        <w:t>Colaboradores Empregados</w:t>
      </w:r>
      <w:r w:rsidR="000B45C8" w:rsidRPr="000B45C8">
        <w:rPr>
          <w:rFonts w:asciiTheme="majorHAnsi" w:hAnsiTheme="majorHAnsi" w:cstheme="majorHAnsi"/>
          <w:sz w:val="23"/>
          <w:szCs w:val="23"/>
        </w:rPr>
        <w:t>:</w:t>
      </w:r>
    </w:p>
    <w:p w14:paraId="7077FA97" w14:textId="5B1EF4FB" w:rsidR="008B5AF5" w:rsidRPr="000B45C8" w:rsidRDefault="000B45C8" w:rsidP="000B45C8">
      <w:pPr>
        <w:pStyle w:val="PargrafodaLista"/>
        <w:numPr>
          <w:ilvl w:val="0"/>
          <w:numId w:val="30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0B45C8">
        <w:rPr>
          <w:rFonts w:asciiTheme="majorHAnsi" w:hAnsiTheme="majorHAnsi" w:cstheme="majorHAnsi"/>
          <w:sz w:val="23"/>
          <w:szCs w:val="23"/>
        </w:rPr>
        <w:t>a</w:t>
      </w:r>
      <w:r w:rsidR="008B5AF5" w:rsidRPr="000B45C8">
        <w:rPr>
          <w:rFonts w:asciiTheme="majorHAnsi" w:hAnsiTheme="majorHAnsi" w:cstheme="majorHAnsi"/>
          <w:sz w:val="23"/>
          <w:szCs w:val="23"/>
        </w:rPr>
        <w:t>dvertência verbal ou escrita;</w:t>
      </w:r>
    </w:p>
    <w:p w14:paraId="45D5553C" w14:textId="4DA91BEC" w:rsidR="008B5AF5" w:rsidRPr="000B45C8" w:rsidRDefault="000B45C8" w:rsidP="000B45C8">
      <w:pPr>
        <w:pStyle w:val="PargrafodaLista"/>
        <w:numPr>
          <w:ilvl w:val="0"/>
          <w:numId w:val="30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0B45C8">
        <w:rPr>
          <w:rFonts w:asciiTheme="majorHAnsi" w:hAnsiTheme="majorHAnsi" w:cstheme="majorHAnsi"/>
          <w:sz w:val="23"/>
          <w:szCs w:val="23"/>
        </w:rPr>
        <w:t>s</w:t>
      </w:r>
      <w:r w:rsidR="008B5AF5" w:rsidRPr="000B45C8">
        <w:rPr>
          <w:rFonts w:asciiTheme="majorHAnsi" w:hAnsiTheme="majorHAnsi" w:cstheme="majorHAnsi"/>
          <w:sz w:val="23"/>
          <w:szCs w:val="23"/>
        </w:rPr>
        <w:t>uspensão temporária;</w:t>
      </w:r>
    </w:p>
    <w:p w14:paraId="2433CBAB" w14:textId="6BA1054C" w:rsidR="008B5AF5" w:rsidRPr="000B45C8" w:rsidRDefault="000B45C8" w:rsidP="000B45C8">
      <w:pPr>
        <w:pStyle w:val="PargrafodaLista"/>
        <w:numPr>
          <w:ilvl w:val="0"/>
          <w:numId w:val="30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0B45C8">
        <w:rPr>
          <w:rFonts w:asciiTheme="majorHAnsi" w:hAnsiTheme="majorHAnsi" w:cstheme="majorHAnsi"/>
          <w:sz w:val="23"/>
          <w:szCs w:val="23"/>
        </w:rPr>
        <w:t>d</w:t>
      </w:r>
      <w:r w:rsidR="008B5AF5" w:rsidRPr="000B45C8">
        <w:rPr>
          <w:rFonts w:asciiTheme="majorHAnsi" w:hAnsiTheme="majorHAnsi" w:cstheme="majorHAnsi"/>
          <w:sz w:val="23"/>
          <w:szCs w:val="23"/>
        </w:rPr>
        <w:t>esligamento ou rescisão contratual;</w:t>
      </w:r>
    </w:p>
    <w:p w14:paraId="72193609" w14:textId="548FC0E5" w:rsidR="008B5AF5" w:rsidRPr="000B45C8" w:rsidRDefault="000B45C8" w:rsidP="000B45C8">
      <w:pPr>
        <w:pStyle w:val="PargrafodaLista"/>
        <w:numPr>
          <w:ilvl w:val="0"/>
          <w:numId w:val="30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0B45C8">
        <w:rPr>
          <w:rFonts w:asciiTheme="majorHAnsi" w:hAnsiTheme="majorHAnsi" w:cstheme="majorHAnsi"/>
          <w:sz w:val="23"/>
          <w:szCs w:val="23"/>
        </w:rPr>
        <w:t>c</w:t>
      </w:r>
      <w:r w:rsidR="008B5AF5" w:rsidRPr="000B45C8">
        <w:rPr>
          <w:rFonts w:asciiTheme="majorHAnsi" w:hAnsiTheme="majorHAnsi" w:cstheme="majorHAnsi"/>
          <w:sz w:val="23"/>
          <w:szCs w:val="23"/>
        </w:rPr>
        <w:t>omunicação às autoridades competentes, quando aplicável.</w:t>
      </w:r>
    </w:p>
    <w:p w14:paraId="572A678D" w14:textId="77777777" w:rsidR="000B45C8" w:rsidRDefault="000B45C8" w:rsidP="008B5AF5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1838EE69" w14:textId="61A613C9" w:rsidR="000B45C8" w:rsidRPr="008B5AF5" w:rsidRDefault="00204495" w:rsidP="008B5AF5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070FE">
        <w:rPr>
          <w:rFonts w:asciiTheme="majorHAnsi" w:hAnsiTheme="majorHAnsi" w:cstheme="majorHAnsi"/>
          <w:b/>
          <w:bCs/>
          <w:sz w:val="23"/>
          <w:szCs w:val="23"/>
        </w:rPr>
        <w:t>Art. 1</w:t>
      </w:r>
      <w:r>
        <w:rPr>
          <w:rFonts w:asciiTheme="majorHAnsi" w:hAnsiTheme="majorHAnsi" w:cstheme="majorHAnsi"/>
          <w:b/>
          <w:bCs/>
          <w:sz w:val="23"/>
          <w:szCs w:val="23"/>
        </w:rPr>
        <w:t xml:space="preserve">2 </w:t>
      </w:r>
      <w:r w:rsidR="000B45C8">
        <w:rPr>
          <w:rFonts w:asciiTheme="majorHAnsi" w:hAnsiTheme="majorHAnsi" w:cstheme="majorHAnsi"/>
          <w:sz w:val="23"/>
          <w:szCs w:val="23"/>
        </w:rPr>
        <w:t xml:space="preserve">Quanto aos </w:t>
      </w:r>
      <w:proofErr w:type="gramStart"/>
      <w:r w:rsidR="00AF5208">
        <w:rPr>
          <w:rFonts w:asciiTheme="majorHAnsi" w:hAnsiTheme="majorHAnsi" w:cstheme="majorHAnsi"/>
          <w:sz w:val="23"/>
          <w:szCs w:val="23"/>
        </w:rPr>
        <w:t>demais Colaboradores</w:t>
      </w:r>
      <w:proofErr w:type="gramEnd"/>
      <w:r w:rsidR="000B45C8">
        <w:rPr>
          <w:rFonts w:asciiTheme="majorHAnsi" w:hAnsiTheme="majorHAnsi" w:cstheme="majorHAnsi"/>
          <w:sz w:val="23"/>
          <w:szCs w:val="23"/>
        </w:rPr>
        <w:t xml:space="preserve">, na aplicabilidade das penalidades previstas em contrato </w:t>
      </w:r>
      <w:r>
        <w:rPr>
          <w:rFonts w:asciiTheme="majorHAnsi" w:hAnsiTheme="majorHAnsi" w:cstheme="majorHAnsi"/>
          <w:sz w:val="23"/>
          <w:szCs w:val="23"/>
        </w:rPr>
        <w:t>e/ou</w:t>
      </w:r>
      <w:r w:rsidR="000C45DD">
        <w:rPr>
          <w:rFonts w:asciiTheme="majorHAnsi" w:hAnsiTheme="majorHAnsi" w:cstheme="majorHAnsi"/>
          <w:sz w:val="23"/>
          <w:szCs w:val="23"/>
        </w:rPr>
        <w:t xml:space="preserve"> </w:t>
      </w:r>
      <w:r>
        <w:rPr>
          <w:rFonts w:asciiTheme="majorHAnsi" w:hAnsiTheme="majorHAnsi" w:cstheme="majorHAnsi"/>
          <w:sz w:val="23"/>
          <w:szCs w:val="23"/>
        </w:rPr>
        <w:t xml:space="preserve">no consequente </w:t>
      </w:r>
      <w:r w:rsidR="000C45DD">
        <w:rPr>
          <w:rFonts w:asciiTheme="majorHAnsi" w:hAnsiTheme="majorHAnsi" w:cstheme="majorHAnsi"/>
          <w:sz w:val="23"/>
          <w:szCs w:val="23"/>
        </w:rPr>
        <w:t>término do relacionamento</w:t>
      </w:r>
      <w:r>
        <w:rPr>
          <w:rFonts w:asciiTheme="majorHAnsi" w:hAnsiTheme="majorHAnsi" w:cstheme="majorHAnsi"/>
          <w:sz w:val="23"/>
          <w:szCs w:val="23"/>
        </w:rPr>
        <w:t xml:space="preserve"> havido com a </w:t>
      </w:r>
      <w:r w:rsidRPr="00204495">
        <w:rPr>
          <w:rFonts w:asciiTheme="majorHAnsi" w:hAnsiTheme="majorHAnsi" w:cstheme="majorHAnsi"/>
          <w:b/>
          <w:bCs/>
          <w:sz w:val="23"/>
          <w:szCs w:val="23"/>
        </w:rPr>
        <w:t>ABDA</w:t>
      </w:r>
      <w:r>
        <w:rPr>
          <w:rFonts w:asciiTheme="majorHAnsi" w:hAnsiTheme="majorHAnsi" w:cstheme="majorHAnsi"/>
          <w:sz w:val="23"/>
          <w:szCs w:val="23"/>
        </w:rPr>
        <w:t>.</w:t>
      </w:r>
    </w:p>
    <w:p w14:paraId="4C3AEC15" w14:textId="77777777" w:rsidR="008B5AF5" w:rsidRPr="008B5AF5" w:rsidRDefault="008B5AF5" w:rsidP="008B5AF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</w:p>
    <w:p w14:paraId="7893799B" w14:textId="3B51F118" w:rsidR="008B5AF5" w:rsidRPr="00204495" w:rsidRDefault="00204495" w:rsidP="00204495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070FE">
        <w:rPr>
          <w:rFonts w:asciiTheme="majorHAnsi" w:hAnsiTheme="majorHAnsi" w:cstheme="majorHAnsi"/>
          <w:b/>
          <w:bCs/>
          <w:sz w:val="23"/>
          <w:szCs w:val="23"/>
        </w:rPr>
        <w:t>Art. 1</w:t>
      </w:r>
      <w:r>
        <w:rPr>
          <w:rFonts w:asciiTheme="majorHAnsi" w:hAnsiTheme="majorHAnsi" w:cstheme="majorHAnsi"/>
          <w:b/>
          <w:bCs/>
          <w:sz w:val="23"/>
          <w:szCs w:val="23"/>
        </w:rPr>
        <w:t>3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="008B5AF5" w:rsidRPr="00204495">
        <w:rPr>
          <w:rFonts w:asciiTheme="majorHAnsi" w:hAnsiTheme="majorHAnsi" w:cstheme="majorHAnsi"/>
          <w:sz w:val="23"/>
          <w:szCs w:val="23"/>
        </w:rPr>
        <w:t>A aplicação das penalidades observará os princípios da proporcionalidade, razoabilidade e ampla defesa.</w:t>
      </w:r>
    </w:p>
    <w:p w14:paraId="29E51345" w14:textId="77777777" w:rsidR="008B5AF5" w:rsidRDefault="008B5AF5" w:rsidP="00984A88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</w:p>
    <w:p w14:paraId="0DE8ED59" w14:textId="6072C5F5" w:rsidR="00F85F0A" w:rsidRPr="00984A88" w:rsidRDefault="00A458F9" w:rsidP="00984A88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>
        <w:rPr>
          <w:rFonts w:asciiTheme="majorHAnsi" w:hAnsiTheme="majorHAnsi" w:cstheme="majorHAnsi"/>
          <w:b/>
          <w:bCs/>
          <w:sz w:val="23"/>
          <w:szCs w:val="23"/>
        </w:rPr>
        <w:t>X</w:t>
      </w:r>
      <w:r w:rsidR="00E804B3">
        <w:rPr>
          <w:rFonts w:asciiTheme="majorHAnsi" w:hAnsiTheme="majorHAnsi" w:cstheme="majorHAnsi"/>
          <w:b/>
          <w:bCs/>
          <w:sz w:val="23"/>
          <w:szCs w:val="23"/>
        </w:rPr>
        <w:t>I</w:t>
      </w:r>
      <w:r w:rsidR="00204495">
        <w:rPr>
          <w:rFonts w:asciiTheme="majorHAnsi" w:hAnsiTheme="majorHAnsi" w:cstheme="majorHAnsi"/>
          <w:b/>
          <w:bCs/>
          <w:sz w:val="23"/>
          <w:szCs w:val="23"/>
        </w:rPr>
        <w:t>I</w:t>
      </w:r>
      <w:r w:rsidR="00F85F0A" w:rsidRPr="00070B42">
        <w:rPr>
          <w:rFonts w:asciiTheme="majorHAnsi" w:hAnsiTheme="majorHAnsi" w:cstheme="majorHAnsi"/>
          <w:b/>
          <w:bCs/>
          <w:sz w:val="23"/>
          <w:szCs w:val="23"/>
        </w:rPr>
        <w:t xml:space="preserve"> –</w:t>
      </w:r>
      <w:r w:rsidR="00050D5C"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="00E804B3" w:rsidRPr="00984A88">
        <w:rPr>
          <w:rFonts w:asciiTheme="majorHAnsi" w:hAnsiTheme="majorHAnsi" w:cstheme="majorHAnsi"/>
          <w:b/>
          <w:bCs/>
          <w:sz w:val="23"/>
          <w:szCs w:val="23"/>
        </w:rPr>
        <w:t xml:space="preserve">Divulgação, </w:t>
      </w:r>
      <w:r w:rsidR="00E804B3">
        <w:rPr>
          <w:rFonts w:asciiTheme="majorHAnsi" w:hAnsiTheme="majorHAnsi" w:cstheme="majorHAnsi"/>
          <w:b/>
          <w:bCs/>
          <w:sz w:val="23"/>
          <w:szCs w:val="23"/>
        </w:rPr>
        <w:t>Atribuições</w:t>
      </w:r>
      <w:r w:rsidR="00204495">
        <w:rPr>
          <w:rFonts w:asciiTheme="majorHAnsi" w:hAnsiTheme="majorHAnsi" w:cstheme="majorHAnsi"/>
          <w:b/>
          <w:bCs/>
          <w:sz w:val="23"/>
          <w:szCs w:val="23"/>
        </w:rPr>
        <w:t xml:space="preserve"> e</w:t>
      </w:r>
      <w:r w:rsidR="00E804B3">
        <w:rPr>
          <w:rFonts w:asciiTheme="majorHAnsi" w:hAnsiTheme="majorHAnsi" w:cstheme="majorHAnsi"/>
          <w:b/>
          <w:bCs/>
          <w:sz w:val="23"/>
          <w:szCs w:val="23"/>
        </w:rPr>
        <w:t xml:space="preserve"> Revisão</w:t>
      </w:r>
      <w:bookmarkEnd w:id="6"/>
    </w:p>
    <w:p w14:paraId="1B6BA646" w14:textId="0BD68368" w:rsidR="00F85F0A" w:rsidRPr="00070B42" w:rsidRDefault="00F85F0A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375CE801" w14:textId="3E8E8989" w:rsidR="00512011" w:rsidRPr="00070B42" w:rsidRDefault="00F85F0A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070B42">
        <w:rPr>
          <w:rFonts w:asciiTheme="majorHAnsi" w:hAnsiTheme="majorHAnsi" w:cstheme="majorHAnsi"/>
          <w:b/>
          <w:bCs/>
          <w:sz w:val="23"/>
          <w:szCs w:val="23"/>
        </w:rPr>
        <w:t xml:space="preserve">Art. </w:t>
      </w:r>
      <w:r w:rsidR="00DE48FE">
        <w:rPr>
          <w:rFonts w:asciiTheme="majorHAnsi" w:hAnsiTheme="majorHAnsi" w:cstheme="majorHAnsi"/>
          <w:b/>
          <w:bCs/>
          <w:sz w:val="23"/>
          <w:szCs w:val="23"/>
        </w:rPr>
        <w:t>1</w:t>
      </w:r>
      <w:r w:rsidR="00204495">
        <w:rPr>
          <w:rFonts w:asciiTheme="majorHAnsi" w:hAnsiTheme="majorHAnsi" w:cstheme="majorHAnsi"/>
          <w:b/>
          <w:bCs/>
          <w:sz w:val="23"/>
          <w:szCs w:val="23"/>
        </w:rPr>
        <w:t>4</w:t>
      </w:r>
      <w:r w:rsidRPr="00070B42">
        <w:rPr>
          <w:rFonts w:asciiTheme="majorHAnsi" w:hAnsiTheme="majorHAnsi" w:cstheme="majorHAnsi"/>
          <w:sz w:val="23"/>
          <w:szCs w:val="23"/>
        </w:rPr>
        <w:t xml:space="preserve"> </w:t>
      </w:r>
      <w:r w:rsidR="00A458F9">
        <w:rPr>
          <w:rFonts w:asciiTheme="majorHAnsi" w:hAnsiTheme="majorHAnsi" w:cstheme="majorHAnsi"/>
          <w:sz w:val="23"/>
          <w:szCs w:val="23"/>
        </w:rPr>
        <w:t>Deve ser da</w:t>
      </w:r>
      <w:r w:rsidR="00872E25">
        <w:rPr>
          <w:rFonts w:asciiTheme="majorHAnsi" w:hAnsiTheme="majorHAnsi" w:cstheme="majorHAnsi"/>
          <w:sz w:val="23"/>
          <w:szCs w:val="23"/>
        </w:rPr>
        <w:t>d</w:t>
      </w:r>
      <w:r w:rsidR="00A458F9">
        <w:rPr>
          <w:rFonts w:asciiTheme="majorHAnsi" w:hAnsiTheme="majorHAnsi" w:cstheme="majorHAnsi"/>
          <w:sz w:val="23"/>
          <w:szCs w:val="23"/>
        </w:rPr>
        <w:t>a ampla e irrestrita divulgação deste</w:t>
      </w:r>
      <w:r w:rsidR="00A92D9F" w:rsidRPr="00070B42">
        <w:rPr>
          <w:rFonts w:asciiTheme="majorHAnsi" w:hAnsiTheme="majorHAnsi" w:cstheme="majorHAnsi"/>
          <w:sz w:val="23"/>
          <w:szCs w:val="23"/>
        </w:rPr>
        <w:t xml:space="preserve"> </w:t>
      </w:r>
      <w:r w:rsidR="00E804B3">
        <w:rPr>
          <w:rFonts w:asciiTheme="majorHAnsi" w:hAnsiTheme="majorHAnsi" w:cstheme="majorHAnsi"/>
          <w:sz w:val="23"/>
          <w:szCs w:val="23"/>
        </w:rPr>
        <w:t>Manual</w:t>
      </w:r>
      <w:r w:rsidR="00A92D9F" w:rsidRPr="00070B42">
        <w:rPr>
          <w:rFonts w:asciiTheme="majorHAnsi" w:hAnsiTheme="majorHAnsi" w:cstheme="majorHAnsi"/>
          <w:sz w:val="23"/>
          <w:szCs w:val="23"/>
        </w:rPr>
        <w:t xml:space="preserve"> </w:t>
      </w:r>
      <w:r w:rsidR="00A458F9">
        <w:rPr>
          <w:rFonts w:asciiTheme="majorHAnsi" w:hAnsiTheme="majorHAnsi" w:cstheme="majorHAnsi"/>
          <w:sz w:val="23"/>
          <w:szCs w:val="23"/>
        </w:rPr>
        <w:t>de Conduta</w:t>
      </w:r>
      <w:r w:rsidR="00F44429">
        <w:rPr>
          <w:rFonts w:asciiTheme="majorHAnsi" w:hAnsiTheme="majorHAnsi" w:cstheme="majorHAnsi"/>
          <w:sz w:val="23"/>
          <w:szCs w:val="23"/>
        </w:rPr>
        <w:t xml:space="preserve">, a fim de que </w:t>
      </w:r>
      <w:r w:rsidR="00A03894">
        <w:rPr>
          <w:rFonts w:asciiTheme="majorHAnsi" w:hAnsiTheme="majorHAnsi" w:cstheme="majorHAnsi"/>
          <w:sz w:val="23"/>
          <w:szCs w:val="23"/>
        </w:rPr>
        <w:t>ninguém possa alegar desconhecimento</w:t>
      </w:r>
      <w:r w:rsidR="00603493" w:rsidRPr="00070B42">
        <w:rPr>
          <w:rFonts w:asciiTheme="majorHAnsi" w:hAnsiTheme="majorHAnsi" w:cstheme="majorHAnsi"/>
          <w:sz w:val="23"/>
          <w:szCs w:val="23"/>
        </w:rPr>
        <w:t>.</w:t>
      </w:r>
    </w:p>
    <w:p w14:paraId="7BBAAC94" w14:textId="77777777" w:rsidR="00162756" w:rsidRPr="00070B42" w:rsidRDefault="00162756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5EAA96BF" w14:textId="25B05CF6" w:rsidR="00B36037" w:rsidRPr="00070B42" w:rsidRDefault="00512011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070B42">
        <w:rPr>
          <w:rFonts w:asciiTheme="majorHAnsi" w:hAnsiTheme="majorHAnsi" w:cstheme="majorHAnsi"/>
          <w:b/>
          <w:bCs/>
          <w:sz w:val="23"/>
          <w:szCs w:val="23"/>
        </w:rPr>
        <w:t>Art. 1</w:t>
      </w:r>
      <w:r w:rsidR="00204495">
        <w:rPr>
          <w:rFonts w:asciiTheme="majorHAnsi" w:hAnsiTheme="majorHAnsi" w:cstheme="majorHAnsi"/>
          <w:b/>
          <w:bCs/>
          <w:sz w:val="23"/>
          <w:szCs w:val="23"/>
        </w:rPr>
        <w:t>5</w:t>
      </w:r>
      <w:r w:rsidRPr="00070B42">
        <w:rPr>
          <w:rFonts w:asciiTheme="majorHAnsi" w:hAnsiTheme="majorHAnsi" w:cstheme="majorHAnsi"/>
          <w:sz w:val="23"/>
          <w:szCs w:val="23"/>
        </w:rPr>
        <w:t xml:space="preserve"> São </w:t>
      </w:r>
      <w:r w:rsidR="00410C40" w:rsidRPr="00410C40">
        <w:rPr>
          <w:rFonts w:asciiTheme="majorHAnsi" w:hAnsiTheme="majorHAnsi" w:cstheme="majorHAnsi"/>
          <w:sz w:val="23"/>
          <w:szCs w:val="23"/>
        </w:rPr>
        <w:t>atribuições</w:t>
      </w:r>
      <w:r w:rsidR="00410C40" w:rsidRPr="00070B42">
        <w:rPr>
          <w:rFonts w:asciiTheme="majorHAnsi" w:hAnsiTheme="majorHAnsi" w:cstheme="majorHAnsi"/>
          <w:sz w:val="23"/>
          <w:szCs w:val="23"/>
        </w:rPr>
        <w:t xml:space="preserve"> </w:t>
      </w:r>
      <w:r w:rsidR="00F72CE0" w:rsidRPr="00070B42">
        <w:rPr>
          <w:rFonts w:asciiTheme="majorHAnsi" w:hAnsiTheme="majorHAnsi" w:cstheme="majorHAnsi"/>
          <w:sz w:val="23"/>
          <w:szCs w:val="23"/>
        </w:rPr>
        <w:t>da</w:t>
      </w:r>
      <w:r w:rsidRPr="00070B42">
        <w:rPr>
          <w:rFonts w:asciiTheme="majorHAnsi" w:hAnsiTheme="majorHAnsi" w:cstheme="majorHAnsi"/>
          <w:sz w:val="23"/>
          <w:szCs w:val="23"/>
        </w:rPr>
        <w:t xml:space="preserve"> </w:t>
      </w:r>
      <w:r w:rsidR="00F72CE0" w:rsidRPr="00070B42">
        <w:rPr>
          <w:rFonts w:asciiTheme="majorHAnsi" w:hAnsiTheme="majorHAnsi" w:cstheme="majorHAnsi"/>
          <w:sz w:val="23"/>
          <w:szCs w:val="23"/>
        </w:rPr>
        <w:t xml:space="preserve">Direção, com auxílio </w:t>
      </w:r>
      <w:r w:rsidR="00410C40">
        <w:rPr>
          <w:rFonts w:asciiTheme="majorHAnsi" w:hAnsiTheme="majorHAnsi" w:cstheme="majorHAnsi"/>
          <w:sz w:val="23"/>
          <w:szCs w:val="23"/>
        </w:rPr>
        <w:t xml:space="preserve">do </w:t>
      </w:r>
      <w:r w:rsidR="00A03894">
        <w:rPr>
          <w:rFonts w:asciiTheme="majorHAnsi" w:hAnsiTheme="majorHAnsi" w:cstheme="majorHAnsi"/>
          <w:sz w:val="23"/>
          <w:szCs w:val="23"/>
        </w:rPr>
        <w:t>Encarregado de Dados</w:t>
      </w:r>
      <w:r w:rsidR="004B32DB">
        <w:rPr>
          <w:rFonts w:asciiTheme="majorHAnsi" w:hAnsiTheme="majorHAnsi" w:cstheme="majorHAnsi"/>
          <w:sz w:val="23"/>
          <w:szCs w:val="23"/>
        </w:rPr>
        <w:t xml:space="preserve"> Pessoais</w:t>
      </w:r>
      <w:r w:rsidR="00050D5C">
        <w:rPr>
          <w:rFonts w:asciiTheme="majorHAnsi" w:hAnsiTheme="majorHAnsi" w:cstheme="majorHAnsi"/>
          <w:sz w:val="23"/>
          <w:szCs w:val="23"/>
        </w:rPr>
        <w:t xml:space="preserve"> (quando o caso) e da Área de Compliance</w:t>
      </w:r>
      <w:r w:rsidRPr="00070B42">
        <w:rPr>
          <w:rFonts w:asciiTheme="majorHAnsi" w:hAnsiTheme="majorHAnsi" w:cstheme="majorHAnsi"/>
          <w:sz w:val="23"/>
          <w:szCs w:val="23"/>
        </w:rPr>
        <w:t xml:space="preserve">, </w:t>
      </w:r>
      <w:r w:rsidR="00030211" w:rsidRPr="00070B42">
        <w:rPr>
          <w:rFonts w:asciiTheme="majorHAnsi" w:hAnsiTheme="majorHAnsi" w:cstheme="majorHAnsi"/>
          <w:sz w:val="23"/>
          <w:szCs w:val="23"/>
        </w:rPr>
        <w:t xml:space="preserve">sem prejuízo </w:t>
      </w:r>
      <w:r w:rsidR="00050D5C">
        <w:rPr>
          <w:rFonts w:asciiTheme="majorHAnsi" w:hAnsiTheme="majorHAnsi" w:cstheme="majorHAnsi"/>
          <w:sz w:val="23"/>
          <w:szCs w:val="23"/>
        </w:rPr>
        <w:t>da convocação de outras áreas que se fazem necessárias</w:t>
      </w:r>
      <w:r w:rsidR="008A7F70" w:rsidRPr="00070B42">
        <w:rPr>
          <w:rFonts w:asciiTheme="majorHAnsi" w:hAnsiTheme="majorHAnsi" w:cstheme="majorHAnsi"/>
          <w:sz w:val="23"/>
          <w:szCs w:val="23"/>
        </w:rPr>
        <w:t>, as que seguem:</w:t>
      </w:r>
    </w:p>
    <w:p w14:paraId="25DEC78F" w14:textId="1B2C20ED" w:rsidR="008A7F70" w:rsidRPr="0038774F" w:rsidRDefault="00612A96" w:rsidP="0038774F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8774F">
        <w:rPr>
          <w:rFonts w:asciiTheme="majorHAnsi" w:hAnsiTheme="majorHAnsi" w:cstheme="majorHAnsi"/>
          <w:sz w:val="23"/>
          <w:szCs w:val="23"/>
        </w:rPr>
        <w:t xml:space="preserve">sanar </w:t>
      </w:r>
      <w:r w:rsidR="00030211" w:rsidRPr="0038774F">
        <w:rPr>
          <w:rFonts w:asciiTheme="majorHAnsi" w:hAnsiTheme="majorHAnsi" w:cstheme="majorHAnsi"/>
          <w:sz w:val="23"/>
          <w:szCs w:val="23"/>
        </w:rPr>
        <w:t xml:space="preserve">dúvidas </w:t>
      </w:r>
      <w:r w:rsidR="00050D5C">
        <w:rPr>
          <w:rFonts w:asciiTheme="majorHAnsi" w:hAnsiTheme="majorHAnsi" w:cstheme="majorHAnsi"/>
          <w:sz w:val="23"/>
          <w:szCs w:val="23"/>
        </w:rPr>
        <w:t xml:space="preserve">sobre este </w:t>
      </w:r>
      <w:r w:rsidR="006D412E">
        <w:rPr>
          <w:rFonts w:asciiTheme="majorHAnsi" w:hAnsiTheme="majorHAnsi" w:cstheme="majorHAnsi"/>
          <w:sz w:val="23"/>
          <w:szCs w:val="23"/>
        </w:rPr>
        <w:t>Manual</w:t>
      </w:r>
      <w:r w:rsidR="00050D5C">
        <w:rPr>
          <w:rFonts w:asciiTheme="majorHAnsi" w:hAnsiTheme="majorHAnsi" w:cstheme="majorHAnsi"/>
          <w:sz w:val="23"/>
          <w:szCs w:val="23"/>
        </w:rPr>
        <w:t xml:space="preserve"> e </w:t>
      </w:r>
      <w:r w:rsidR="006D412E">
        <w:rPr>
          <w:rFonts w:asciiTheme="majorHAnsi" w:hAnsiTheme="majorHAnsi" w:cstheme="majorHAnsi"/>
          <w:sz w:val="23"/>
          <w:szCs w:val="23"/>
        </w:rPr>
        <w:t>d</w:t>
      </w:r>
      <w:r w:rsidR="00050D5C">
        <w:rPr>
          <w:rFonts w:asciiTheme="majorHAnsi" w:hAnsiTheme="majorHAnsi" w:cstheme="majorHAnsi"/>
          <w:sz w:val="23"/>
          <w:szCs w:val="23"/>
        </w:rPr>
        <w:t>os demais documentos de boas práticas</w:t>
      </w:r>
      <w:r w:rsidR="006D412E">
        <w:rPr>
          <w:rFonts w:asciiTheme="majorHAnsi" w:hAnsiTheme="majorHAnsi" w:cstheme="majorHAnsi"/>
          <w:sz w:val="23"/>
          <w:szCs w:val="23"/>
        </w:rPr>
        <w:t xml:space="preserve"> adotados pela </w:t>
      </w:r>
      <w:r w:rsidR="006D412E" w:rsidRPr="006D412E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="00656E04" w:rsidRPr="0038774F">
        <w:rPr>
          <w:rFonts w:asciiTheme="majorHAnsi" w:hAnsiTheme="majorHAnsi" w:cstheme="majorHAnsi"/>
          <w:sz w:val="23"/>
          <w:szCs w:val="23"/>
        </w:rPr>
        <w:t>.</w:t>
      </w:r>
    </w:p>
    <w:p w14:paraId="7F6FF3A7" w14:textId="1158E5CC" w:rsidR="008A7F70" w:rsidRPr="0038774F" w:rsidRDefault="0081553A" w:rsidP="0038774F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analisar</w:t>
      </w:r>
      <w:r w:rsidR="00612A96" w:rsidRPr="0038774F">
        <w:rPr>
          <w:rFonts w:asciiTheme="majorHAnsi" w:hAnsiTheme="majorHAnsi" w:cstheme="majorHAnsi"/>
          <w:sz w:val="23"/>
          <w:szCs w:val="23"/>
        </w:rPr>
        <w:t xml:space="preserve"> e apurar </w:t>
      </w:r>
      <w:r w:rsidR="006F69B4" w:rsidRPr="0038774F">
        <w:rPr>
          <w:rFonts w:asciiTheme="majorHAnsi" w:hAnsiTheme="majorHAnsi" w:cstheme="majorHAnsi"/>
          <w:sz w:val="23"/>
          <w:szCs w:val="23"/>
        </w:rPr>
        <w:t xml:space="preserve">eventuais </w:t>
      </w:r>
      <w:r w:rsidR="00612A96" w:rsidRPr="0038774F">
        <w:rPr>
          <w:rFonts w:asciiTheme="majorHAnsi" w:hAnsiTheme="majorHAnsi" w:cstheme="majorHAnsi"/>
          <w:sz w:val="23"/>
          <w:szCs w:val="23"/>
        </w:rPr>
        <w:t>denúncias</w:t>
      </w:r>
      <w:r w:rsidR="006D412E">
        <w:rPr>
          <w:rFonts w:asciiTheme="majorHAnsi" w:hAnsiTheme="majorHAnsi" w:cstheme="majorHAnsi"/>
          <w:sz w:val="23"/>
          <w:szCs w:val="23"/>
        </w:rPr>
        <w:t xml:space="preserve"> recebidas</w:t>
      </w:r>
      <w:r w:rsidR="000C5E4F">
        <w:rPr>
          <w:rFonts w:asciiTheme="majorHAnsi" w:hAnsiTheme="majorHAnsi" w:cstheme="majorHAnsi"/>
          <w:sz w:val="23"/>
          <w:szCs w:val="23"/>
        </w:rPr>
        <w:t xml:space="preserve"> e violações constadas</w:t>
      </w:r>
      <w:r w:rsidR="00FD2CA9">
        <w:rPr>
          <w:rFonts w:asciiTheme="majorHAnsi" w:hAnsiTheme="majorHAnsi" w:cstheme="majorHAnsi"/>
          <w:sz w:val="23"/>
          <w:szCs w:val="23"/>
        </w:rPr>
        <w:t>, de forma adequada</w:t>
      </w:r>
      <w:r w:rsidR="00612A96" w:rsidRPr="0038774F">
        <w:rPr>
          <w:rFonts w:asciiTheme="majorHAnsi" w:hAnsiTheme="majorHAnsi" w:cstheme="majorHAnsi"/>
          <w:sz w:val="23"/>
          <w:szCs w:val="23"/>
        </w:rPr>
        <w:t>, tomando as medidas que forem adequadas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="006D412E">
        <w:rPr>
          <w:rFonts w:asciiTheme="majorHAnsi" w:hAnsiTheme="majorHAnsi" w:cstheme="majorHAnsi"/>
          <w:sz w:val="23"/>
          <w:szCs w:val="23"/>
        </w:rPr>
        <w:t>com garantia d</w:t>
      </w:r>
      <w:r>
        <w:rPr>
          <w:rFonts w:asciiTheme="majorHAnsi" w:hAnsiTheme="majorHAnsi" w:cstheme="majorHAnsi"/>
          <w:sz w:val="23"/>
          <w:szCs w:val="23"/>
        </w:rPr>
        <w:t>o anonimato e a não retaliação</w:t>
      </w:r>
      <w:r w:rsidR="000C5E4F">
        <w:rPr>
          <w:rFonts w:asciiTheme="majorHAnsi" w:hAnsiTheme="majorHAnsi" w:cstheme="majorHAnsi"/>
          <w:sz w:val="23"/>
          <w:szCs w:val="23"/>
        </w:rPr>
        <w:t xml:space="preserve"> ao eventual denunciante</w:t>
      </w:r>
      <w:r w:rsidR="00D54F20" w:rsidRPr="0038774F">
        <w:rPr>
          <w:rFonts w:asciiTheme="majorHAnsi" w:hAnsiTheme="majorHAnsi" w:cstheme="majorHAnsi"/>
          <w:sz w:val="23"/>
          <w:szCs w:val="23"/>
        </w:rPr>
        <w:t>.</w:t>
      </w:r>
    </w:p>
    <w:p w14:paraId="3A2ABB7F" w14:textId="264A5C79" w:rsidR="008A7F70" w:rsidRPr="0038774F" w:rsidRDefault="00612A96" w:rsidP="0038774F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8774F">
        <w:rPr>
          <w:rFonts w:asciiTheme="majorHAnsi" w:hAnsiTheme="majorHAnsi" w:cstheme="majorHAnsi"/>
          <w:sz w:val="23"/>
          <w:szCs w:val="23"/>
        </w:rPr>
        <w:t>revisar</w:t>
      </w:r>
      <w:r w:rsidRPr="0038774F"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="0081553A">
        <w:rPr>
          <w:rFonts w:asciiTheme="majorHAnsi" w:hAnsiTheme="majorHAnsi" w:cstheme="majorHAnsi"/>
          <w:sz w:val="23"/>
          <w:szCs w:val="23"/>
        </w:rPr>
        <w:t xml:space="preserve">este </w:t>
      </w:r>
      <w:r w:rsidR="000C5E4F">
        <w:rPr>
          <w:rFonts w:asciiTheme="majorHAnsi" w:hAnsiTheme="majorHAnsi" w:cstheme="majorHAnsi"/>
          <w:sz w:val="23"/>
          <w:szCs w:val="23"/>
        </w:rPr>
        <w:t>Manual</w:t>
      </w:r>
      <w:r w:rsidR="0081553A">
        <w:rPr>
          <w:rFonts w:asciiTheme="majorHAnsi" w:hAnsiTheme="majorHAnsi" w:cstheme="majorHAnsi"/>
          <w:sz w:val="23"/>
          <w:szCs w:val="23"/>
        </w:rPr>
        <w:t xml:space="preserve"> de Conduta</w:t>
      </w:r>
      <w:r w:rsidR="00FD2CA9">
        <w:rPr>
          <w:rFonts w:asciiTheme="majorHAnsi" w:hAnsiTheme="majorHAnsi" w:cstheme="majorHAnsi"/>
          <w:sz w:val="23"/>
          <w:szCs w:val="23"/>
        </w:rPr>
        <w:t xml:space="preserve">, </w:t>
      </w:r>
      <w:r w:rsidR="00FD2CA9" w:rsidRPr="00FD2CA9">
        <w:rPr>
          <w:rFonts w:asciiTheme="majorHAnsi" w:hAnsiTheme="majorHAnsi" w:cstheme="majorHAnsi"/>
          <w:sz w:val="23"/>
          <w:szCs w:val="23"/>
          <w:u w:val="single"/>
        </w:rPr>
        <w:t>uma vez ao ano</w:t>
      </w:r>
      <w:r w:rsidR="00E61128" w:rsidRPr="0038774F">
        <w:rPr>
          <w:rFonts w:asciiTheme="majorHAnsi" w:hAnsiTheme="majorHAnsi" w:cstheme="majorHAnsi"/>
          <w:sz w:val="23"/>
          <w:szCs w:val="23"/>
        </w:rPr>
        <w:t>.</w:t>
      </w:r>
    </w:p>
    <w:p w14:paraId="6295469C" w14:textId="13D68CC1" w:rsidR="007E747D" w:rsidRPr="0038774F" w:rsidRDefault="00612A96" w:rsidP="0038774F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8774F">
        <w:rPr>
          <w:rFonts w:asciiTheme="majorHAnsi" w:hAnsiTheme="majorHAnsi" w:cstheme="majorHAnsi"/>
          <w:sz w:val="23"/>
          <w:szCs w:val="23"/>
        </w:rPr>
        <w:t xml:space="preserve">aplicar penalidades </w:t>
      </w:r>
      <w:r w:rsidR="007E747D" w:rsidRPr="0038774F">
        <w:rPr>
          <w:rFonts w:asciiTheme="majorHAnsi" w:hAnsiTheme="majorHAnsi" w:cstheme="majorHAnsi"/>
          <w:sz w:val="23"/>
          <w:szCs w:val="23"/>
        </w:rPr>
        <w:t>com</w:t>
      </w:r>
      <w:r w:rsidR="00936E70" w:rsidRPr="0038774F">
        <w:rPr>
          <w:rFonts w:asciiTheme="majorHAnsi" w:hAnsiTheme="majorHAnsi" w:cstheme="majorHAnsi"/>
          <w:sz w:val="23"/>
          <w:szCs w:val="23"/>
        </w:rPr>
        <w:t xml:space="preserve"> observância</w:t>
      </w:r>
      <w:r w:rsidR="007E747D" w:rsidRPr="0038774F">
        <w:rPr>
          <w:rFonts w:asciiTheme="majorHAnsi" w:hAnsiTheme="majorHAnsi" w:cstheme="majorHAnsi"/>
          <w:sz w:val="23"/>
          <w:szCs w:val="23"/>
        </w:rPr>
        <w:t xml:space="preserve"> do princípio da </w:t>
      </w:r>
      <w:r w:rsidR="00E61128" w:rsidRPr="0038774F">
        <w:rPr>
          <w:rFonts w:asciiTheme="majorHAnsi" w:hAnsiTheme="majorHAnsi" w:cstheme="majorHAnsi"/>
          <w:sz w:val="23"/>
          <w:szCs w:val="23"/>
        </w:rPr>
        <w:t xml:space="preserve">dosimetria </w:t>
      </w:r>
      <w:r w:rsidR="007E747D" w:rsidRPr="0038774F">
        <w:rPr>
          <w:rFonts w:asciiTheme="majorHAnsi" w:hAnsiTheme="majorHAnsi" w:cstheme="majorHAnsi"/>
          <w:sz w:val="23"/>
          <w:szCs w:val="23"/>
        </w:rPr>
        <w:t>das penas</w:t>
      </w:r>
      <w:r w:rsidR="00E61128" w:rsidRPr="0038774F">
        <w:rPr>
          <w:rFonts w:asciiTheme="majorHAnsi" w:hAnsiTheme="majorHAnsi" w:cstheme="majorHAnsi"/>
          <w:sz w:val="23"/>
          <w:szCs w:val="23"/>
        </w:rPr>
        <w:t>.</w:t>
      </w:r>
    </w:p>
    <w:p w14:paraId="337EDDD4" w14:textId="22A23717" w:rsidR="008A7F70" w:rsidRPr="00FD2CA9" w:rsidRDefault="00FD2CA9" w:rsidP="00FD2CA9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bookmarkStart w:id="7" w:name="_Toc221788796"/>
      <w:r>
        <w:rPr>
          <w:rFonts w:asciiTheme="majorHAnsi" w:hAnsiTheme="majorHAnsi" w:cstheme="majorHAnsi"/>
          <w:b/>
          <w:bCs/>
          <w:sz w:val="23"/>
          <w:szCs w:val="23"/>
        </w:rPr>
        <w:lastRenderedPageBreak/>
        <w:t>X</w:t>
      </w:r>
      <w:r w:rsidR="000C5E4F">
        <w:rPr>
          <w:rFonts w:asciiTheme="majorHAnsi" w:hAnsiTheme="majorHAnsi" w:cstheme="majorHAnsi"/>
          <w:b/>
          <w:bCs/>
          <w:sz w:val="23"/>
          <w:szCs w:val="23"/>
        </w:rPr>
        <w:t>I</w:t>
      </w:r>
      <w:r w:rsidR="004B32DB">
        <w:rPr>
          <w:rFonts w:asciiTheme="majorHAnsi" w:hAnsiTheme="majorHAnsi" w:cstheme="majorHAnsi"/>
          <w:b/>
          <w:bCs/>
          <w:sz w:val="23"/>
          <w:szCs w:val="23"/>
        </w:rPr>
        <w:t>I</w:t>
      </w:r>
      <w:r w:rsidR="000C5E4F">
        <w:rPr>
          <w:rFonts w:asciiTheme="majorHAnsi" w:hAnsiTheme="majorHAnsi" w:cstheme="majorHAnsi"/>
          <w:b/>
          <w:bCs/>
          <w:sz w:val="23"/>
          <w:szCs w:val="23"/>
        </w:rPr>
        <w:t>I</w:t>
      </w:r>
      <w:r w:rsidR="008A7F70" w:rsidRPr="00070B42">
        <w:rPr>
          <w:rFonts w:asciiTheme="majorHAnsi" w:hAnsiTheme="majorHAnsi" w:cstheme="majorHAnsi"/>
          <w:b/>
          <w:bCs/>
          <w:sz w:val="23"/>
          <w:szCs w:val="23"/>
        </w:rPr>
        <w:t xml:space="preserve"> – </w:t>
      </w:r>
      <w:r w:rsidR="000C5E4F" w:rsidRPr="00FD2CA9">
        <w:rPr>
          <w:rFonts w:asciiTheme="majorHAnsi" w:hAnsiTheme="majorHAnsi" w:cstheme="majorHAnsi"/>
          <w:b/>
          <w:bCs/>
          <w:sz w:val="23"/>
          <w:szCs w:val="23"/>
        </w:rPr>
        <w:t>Apontamentos Finais</w:t>
      </w:r>
      <w:bookmarkEnd w:id="7"/>
      <w:r w:rsidR="000C5E4F">
        <w:rPr>
          <w:rFonts w:asciiTheme="majorHAnsi" w:hAnsiTheme="majorHAnsi" w:cstheme="majorHAnsi"/>
          <w:b/>
          <w:bCs/>
          <w:sz w:val="23"/>
          <w:szCs w:val="23"/>
        </w:rPr>
        <w:t xml:space="preserve"> e Canal de Comunicação</w:t>
      </w:r>
    </w:p>
    <w:p w14:paraId="053D8231" w14:textId="4C5B7E5B" w:rsidR="008A7F70" w:rsidRPr="00070B42" w:rsidRDefault="008A7F70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7437A516" w14:textId="53CB8A85" w:rsidR="00D7266B" w:rsidRPr="00A70A54" w:rsidRDefault="00D7266B" w:rsidP="00D7266B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3070FE">
        <w:rPr>
          <w:rFonts w:asciiTheme="majorHAnsi" w:hAnsiTheme="majorHAnsi" w:cstheme="majorHAnsi"/>
          <w:b/>
          <w:bCs/>
          <w:sz w:val="23"/>
          <w:szCs w:val="23"/>
        </w:rPr>
        <w:t xml:space="preserve">Art. </w:t>
      </w:r>
      <w:r w:rsidR="004B32DB">
        <w:rPr>
          <w:rFonts w:asciiTheme="majorHAnsi" w:hAnsiTheme="majorHAnsi" w:cstheme="majorHAnsi"/>
          <w:b/>
          <w:bCs/>
          <w:sz w:val="23"/>
          <w:szCs w:val="23"/>
        </w:rPr>
        <w:t>16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Pr="00A70A54">
        <w:rPr>
          <w:rFonts w:asciiTheme="majorHAnsi" w:hAnsiTheme="majorHAnsi" w:cstheme="majorHAnsi"/>
          <w:sz w:val="23"/>
          <w:szCs w:val="23"/>
        </w:rPr>
        <w:t xml:space="preserve">Com o objetivo de alcançar um ambiente livre de condutas capazes de violar a Lei </w:t>
      </w:r>
      <w:r w:rsidR="00EF449B">
        <w:rPr>
          <w:rFonts w:asciiTheme="majorHAnsi" w:hAnsiTheme="majorHAnsi" w:cstheme="majorHAnsi"/>
          <w:sz w:val="23"/>
          <w:szCs w:val="23"/>
        </w:rPr>
        <w:t xml:space="preserve">e as boas práticas esperadas </w:t>
      </w:r>
      <w:r w:rsidR="000C5E4F">
        <w:rPr>
          <w:rFonts w:asciiTheme="majorHAnsi" w:hAnsiTheme="majorHAnsi" w:cstheme="majorHAnsi"/>
          <w:sz w:val="23"/>
          <w:szCs w:val="23"/>
        </w:rPr>
        <w:t xml:space="preserve">e na busca de aumentar a segurança das crianças e adolescentes </w:t>
      </w:r>
      <w:r w:rsidR="00EF449B">
        <w:rPr>
          <w:rFonts w:asciiTheme="majorHAnsi" w:hAnsiTheme="majorHAnsi" w:cstheme="majorHAnsi"/>
          <w:sz w:val="23"/>
          <w:szCs w:val="23"/>
        </w:rPr>
        <w:t xml:space="preserve">que estão inseridas nos projetos sociais da </w:t>
      </w:r>
      <w:r w:rsidR="00EF449B" w:rsidRPr="00EF449B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="00EF449B">
        <w:rPr>
          <w:rFonts w:asciiTheme="majorHAnsi" w:hAnsiTheme="majorHAnsi" w:cstheme="majorHAnsi"/>
          <w:sz w:val="23"/>
          <w:szCs w:val="23"/>
        </w:rPr>
        <w:t xml:space="preserve">, esta última </w:t>
      </w:r>
      <w:r>
        <w:rPr>
          <w:rFonts w:asciiTheme="majorHAnsi" w:hAnsiTheme="majorHAnsi" w:cstheme="majorHAnsi"/>
          <w:sz w:val="23"/>
          <w:szCs w:val="23"/>
        </w:rPr>
        <w:t>se compromete a evoluir, constantemente, seu Programa de Compliance para que fique apto a d</w:t>
      </w:r>
      <w:r w:rsidRPr="00DE48FE">
        <w:rPr>
          <w:rFonts w:asciiTheme="majorHAnsi" w:hAnsiTheme="majorHAnsi" w:cstheme="majorHAnsi"/>
          <w:sz w:val="23"/>
          <w:szCs w:val="23"/>
        </w:rPr>
        <w:t>etectar, apurar, investigar e, a depender da situação, sancionar eventuais infrações cometidas às Normatizações vigentes</w:t>
      </w:r>
      <w:r>
        <w:rPr>
          <w:rFonts w:asciiTheme="majorHAnsi" w:hAnsiTheme="majorHAnsi" w:cstheme="majorHAnsi"/>
          <w:sz w:val="23"/>
          <w:szCs w:val="23"/>
        </w:rPr>
        <w:t>.</w:t>
      </w:r>
      <w:r w:rsidR="00BB1867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2AAAC440" w14:textId="77777777" w:rsidR="00D7266B" w:rsidRDefault="00D7266B" w:rsidP="00CA79CC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3"/>
          <w:szCs w:val="23"/>
        </w:rPr>
      </w:pPr>
    </w:p>
    <w:p w14:paraId="6D0B45E4" w14:textId="5C887C31" w:rsidR="008A7F70" w:rsidRPr="00B866E1" w:rsidRDefault="008A7F70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070B42">
        <w:rPr>
          <w:rFonts w:asciiTheme="majorHAnsi" w:hAnsiTheme="majorHAnsi" w:cstheme="majorHAnsi"/>
          <w:b/>
          <w:bCs/>
          <w:sz w:val="23"/>
          <w:szCs w:val="23"/>
        </w:rPr>
        <w:t>Art. 1</w:t>
      </w:r>
      <w:r w:rsidR="004B32DB">
        <w:rPr>
          <w:rFonts w:asciiTheme="majorHAnsi" w:hAnsiTheme="majorHAnsi" w:cstheme="majorHAnsi"/>
          <w:b/>
          <w:bCs/>
          <w:sz w:val="23"/>
          <w:szCs w:val="23"/>
        </w:rPr>
        <w:t>7</w:t>
      </w:r>
      <w:r w:rsidRPr="00070B42">
        <w:rPr>
          <w:rFonts w:asciiTheme="majorHAnsi" w:hAnsiTheme="majorHAnsi" w:cstheme="majorHAnsi"/>
          <w:sz w:val="23"/>
          <w:szCs w:val="23"/>
        </w:rPr>
        <w:t xml:space="preserve"> </w:t>
      </w:r>
      <w:r w:rsidR="00D7266B">
        <w:rPr>
          <w:rFonts w:asciiTheme="majorHAnsi" w:hAnsiTheme="majorHAnsi" w:cstheme="majorHAnsi"/>
          <w:sz w:val="23"/>
          <w:szCs w:val="23"/>
        </w:rPr>
        <w:t xml:space="preserve">A validade deste </w:t>
      </w:r>
      <w:r w:rsidR="00BB1867">
        <w:rPr>
          <w:rFonts w:asciiTheme="majorHAnsi" w:hAnsiTheme="majorHAnsi" w:cstheme="majorHAnsi"/>
          <w:sz w:val="23"/>
          <w:szCs w:val="23"/>
        </w:rPr>
        <w:t>Manual</w:t>
      </w:r>
      <w:r w:rsidR="00D7266B">
        <w:rPr>
          <w:rFonts w:asciiTheme="majorHAnsi" w:hAnsiTheme="majorHAnsi" w:cstheme="majorHAnsi"/>
          <w:sz w:val="23"/>
          <w:szCs w:val="23"/>
        </w:rPr>
        <w:t xml:space="preserve"> de Conduta é</w:t>
      </w:r>
      <w:r w:rsidR="006F69B4" w:rsidRPr="00070B42">
        <w:rPr>
          <w:rFonts w:asciiTheme="majorHAnsi" w:hAnsiTheme="majorHAnsi" w:cstheme="majorHAnsi"/>
          <w:sz w:val="23"/>
          <w:szCs w:val="23"/>
        </w:rPr>
        <w:t xml:space="preserve"> </w:t>
      </w:r>
      <w:r w:rsidR="000346E5" w:rsidRPr="00BB1867">
        <w:rPr>
          <w:rFonts w:asciiTheme="majorHAnsi" w:hAnsiTheme="majorHAnsi" w:cstheme="majorHAnsi"/>
          <w:b/>
          <w:bCs/>
          <w:sz w:val="23"/>
          <w:szCs w:val="23"/>
        </w:rPr>
        <w:t>indeterminada</w:t>
      </w:r>
      <w:r w:rsidR="003E700A" w:rsidRPr="00070B42">
        <w:rPr>
          <w:rFonts w:asciiTheme="majorHAnsi" w:hAnsiTheme="majorHAnsi" w:cstheme="majorHAnsi"/>
          <w:sz w:val="23"/>
          <w:szCs w:val="23"/>
        </w:rPr>
        <w:t xml:space="preserve">, iniciando de sua </w:t>
      </w:r>
      <w:r w:rsidR="003E700A" w:rsidRPr="00B866E1">
        <w:rPr>
          <w:rFonts w:asciiTheme="majorHAnsi" w:hAnsiTheme="majorHAnsi" w:cstheme="majorHAnsi"/>
          <w:sz w:val="23"/>
          <w:szCs w:val="23"/>
        </w:rPr>
        <w:t>publicação</w:t>
      </w:r>
      <w:r w:rsidR="00A65614" w:rsidRPr="00B866E1">
        <w:rPr>
          <w:rFonts w:asciiTheme="majorHAnsi" w:hAnsiTheme="majorHAnsi" w:cstheme="majorHAnsi"/>
          <w:sz w:val="23"/>
          <w:szCs w:val="23"/>
        </w:rPr>
        <w:t>.</w:t>
      </w:r>
    </w:p>
    <w:p w14:paraId="569E34DF" w14:textId="0E5F433B" w:rsidR="003A6201" w:rsidRPr="00B866E1" w:rsidRDefault="003A6201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0D0E0A37" w14:textId="2293E737" w:rsidR="00A43C28" w:rsidRPr="00FD2CA9" w:rsidRDefault="003A6201" w:rsidP="00D7266B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B866E1">
        <w:rPr>
          <w:rFonts w:asciiTheme="majorHAnsi" w:hAnsiTheme="majorHAnsi" w:cstheme="majorHAnsi"/>
          <w:b/>
          <w:bCs/>
          <w:sz w:val="23"/>
          <w:szCs w:val="23"/>
        </w:rPr>
        <w:t>Art. 1</w:t>
      </w:r>
      <w:r w:rsidR="004B32DB">
        <w:rPr>
          <w:rFonts w:asciiTheme="majorHAnsi" w:hAnsiTheme="majorHAnsi" w:cstheme="majorHAnsi"/>
          <w:b/>
          <w:bCs/>
          <w:sz w:val="23"/>
          <w:szCs w:val="23"/>
        </w:rPr>
        <w:t>8</w:t>
      </w:r>
      <w:r w:rsidRPr="00B866E1">
        <w:rPr>
          <w:rFonts w:asciiTheme="majorHAnsi" w:hAnsiTheme="majorHAnsi" w:cstheme="majorHAnsi"/>
          <w:sz w:val="23"/>
          <w:szCs w:val="23"/>
        </w:rPr>
        <w:t xml:space="preserve"> A partir </w:t>
      </w:r>
      <w:r w:rsidR="00BB1867" w:rsidRPr="00B866E1">
        <w:rPr>
          <w:rFonts w:asciiTheme="majorHAnsi" w:hAnsiTheme="majorHAnsi" w:cstheme="majorHAnsi"/>
          <w:sz w:val="23"/>
          <w:szCs w:val="23"/>
        </w:rPr>
        <w:t>da</w:t>
      </w:r>
      <w:r w:rsidR="006F69B4" w:rsidRPr="00B866E1">
        <w:rPr>
          <w:rFonts w:asciiTheme="majorHAnsi" w:hAnsiTheme="majorHAnsi" w:cstheme="majorHAnsi"/>
          <w:sz w:val="23"/>
          <w:szCs w:val="23"/>
        </w:rPr>
        <w:t xml:space="preserve"> publicação</w:t>
      </w:r>
      <w:r w:rsidRPr="00B866E1">
        <w:rPr>
          <w:rFonts w:asciiTheme="majorHAnsi" w:hAnsiTheme="majorHAnsi" w:cstheme="majorHAnsi"/>
          <w:sz w:val="23"/>
          <w:szCs w:val="23"/>
        </w:rPr>
        <w:t xml:space="preserve">, todos </w:t>
      </w:r>
      <w:r w:rsidR="00FD2CA9" w:rsidRPr="00B866E1">
        <w:rPr>
          <w:rFonts w:asciiTheme="majorHAnsi" w:hAnsiTheme="majorHAnsi" w:cstheme="majorHAnsi"/>
          <w:sz w:val="23"/>
          <w:szCs w:val="23"/>
        </w:rPr>
        <w:t xml:space="preserve">que se relacionam com </w:t>
      </w:r>
      <w:r w:rsidR="00BB1867" w:rsidRPr="00B866E1">
        <w:rPr>
          <w:rFonts w:asciiTheme="majorHAnsi" w:hAnsiTheme="majorHAnsi" w:cstheme="majorHAnsi"/>
          <w:sz w:val="23"/>
          <w:szCs w:val="23"/>
        </w:rPr>
        <w:t>a</w:t>
      </w:r>
      <w:r w:rsidR="00D7266B" w:rsidRPr="00B866E1">
        <w:rPr>
          <w:rFonts w:asciiTheme="majorHAnsi" w:hAnsiTheme="majorHAnsi" w:cstheme="majorHAnsi"/>
          <w:sz w:val="23"/>
          <w:szCs w:val="23"/>
        </w:rPr>
        <w:t xml:space="preserve"> </w:t>
      </w:r>
      <w:r w:rsidR="00BB1867" w:rsidRPr="00B866E1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="00BB1867" w:rsidRPr="00B866E1">
        <w:rPr>
          <w:rFonts w:asciiTheme="majorHAnsi" w:hAnsiTheme="majorHAnsi" w:cstheme="majorHAnsi"/>
          <w:sz w:val="23"/>
          <w:szCs w:val="23"/>
        </w:rPr>
        <w:t xml:space="preserve"> </w:t>
      </w:r>
      <w:r w:rsidRPr="00B866E1">
        <w:rPr>
          <w:rFonts w:asciiTheme="majorHAnsi" w:hAnsiTheme="majorHAnsi" w:cstheme="majorHAnsi"/>
          <w:sz w:val="23"/>
          <w:szCs w:val="23"/>
        </w:rPr>
        <w:t>têm</w:t>
      </w:r>
      <w:r w:rsidR="00E712BF" w:rsidRPr="00B866E1">
        <w:rPr>
          <w:rFonts w:asciiTheme="majorHAnsi" w:hAnsiTheme="majorHAnsi" w:cstheme="majorHAnsi"/>
          <w:sz w:val="23"/>
          <w:szCs w:val="23"/>
        </w:rPr>
        <w:t xml:space="preserve"> o </w:t>
      </w:r>
      <w:r w:rsidR="003E700A" w:rsidRPr="00B866E1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dever </w:t>
      </w:r>
      <w:r w:rsidR="00E712BF" w:rsidRPr="00B866E1">
        <w:rPr>
          <w:rFonts w:asciiTheme="majorHAnsi" w:hAnsiTheme="majorHAnsi" w:cstheme="majorHAnsi"/>
          <w:color w:val="000000" w:themeColor="text1"/>
          <w:sz w:val="23"/>
          <w:szCs w:val="23"/>
        </w:rPr>
        <w:t>de</w:t>
      </w:r>
      <w:r w:rsidR="00D7266B" w:rsidRPr="00B866E1">
        <w:rPr>
          <w:rFonts w:asciiTheme="majorHAnsi" w:hAnsiTheme="majorHAnsi" w:cstheme="majorHAnsi"/>
          <w:sz w:val="23"/>
          <w:szCs w:val="23"/>
        </w:rPr>
        <w:t xml:space="preserve"> observ</w:t>
      </w:r>
      <w:r w:rsidR="002A0AC4" w:rsidRPr="00B866E1">
        <w:rPr>
          <w:rFonts w:asciiTheme="majorHAnsi" w:hAnsiTheme="majorHAnsi" w:cstheme="majorHAnsi"/>
          <w:sz w:val="23"/>
          <w:szCs w:val="23"/>
        </w:rPr>
        <w:t>á-lo.</w:t>
      </w:r>
    </w:p>
    <w:p w14:paraId="64D4C411" w14:textId="77777777" w:rsidR="00011119" w:rsidRDefault="00011119" w:rsidP="00CA79CC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3"/>
          <w:szCs w:val="23"/>
        </w:rPr>
      </w:pPr>
    </w:p>
    <w:p w14:paraId="3E80AC8B" w14:textId="720B215C" w:rsidR="00A43C28" w:rsidRPr="00070B42" w:rsidRDefault="00A43C28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070B42">
        <w:rPr>
          <w:rFonts w:asciiTheme="majorHAnsi" w:hAnsiTheme="majorHAnsi" w:cstheme="majorHAnsi"/>
          <w:b/>
          <w:bCs/>
          <w:sz w:val="23"/>
          <w:szCs w:val="23"/>
        </w:rPr>
        <w:t>Art. 1</w:t>
      </w:r>
      <w:r w:rsidR="004B32DB">
        <w:rPr>
          <w:rFonts w:asciiTheme="majorHAnsi" w:hAnsiTheme="majorHAnsi" w:cstheme="majorHAnsi"/>
          <w:b/>
          <w:bCs/>
          <w:sz w:val="23"/>
          <w:szCs w:val="23"/>
        </w:rPr>
        <w:t>9</w:t>
      </w:r>
      <w:r w:rsidRPr="00070B42"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="00FC6116" w:rsidRPr="00070B42">
        <w:rPr>
          <w:rFonts w:asciiTheme="majorHAnsi" w:hAnsiTheme="majorHAnsi" w:cstheme="majorHAnsi"/>
          <w:sz w:val="23"/>
          <w:szCs w:val="23"/>
        </w:rPr>
        <w:t xml:space="preserve">As eventuais </w:t>
      </w:r>
      <w:r w:rsidR="002A0AC4">
        <w:rPr>
          <w:rFonts w:asciiTheme="majorHAnsi" w:hAnsiTheme="majorHAnsi" w:cstheme="majorHAnsi"/>
          <w:sz w:val="23"/>
          <w:szCs w:val="23"/>
        </w:rPr>
        <w:t>comunicações</w:t>
      </w:r>
      <w:r w:rsidR="00E138DE">
        <w:rPr>
          <w:rFonts w:asciiTheme="majorHAnsi" w:hAnsiTheme="majorHAnsi" w:cstheme="majorHAnsi"/>
          <w:sz w:val="23"/>
          <w:szCs w:val="23"/>
        </w:rPr>
        <w:t>/</w:t>
      </w:r>
      <w:r w:rsidR="00D05972">
        <w:rPr>
          <w:rFonts w:asciiTheme="majorHAnsi" w:hAnsiTheme="majorHAnsi" w:cstheme="majorHAnsi"/>
          <w:sz w:val="23"/>
          <w:szCs w:val="23"/>
        </w:rPr>
        <w:t>denúncias</w:t>
      </w:r>
      <w:r w:rsidR="002A0AC4">
        <w:rPr>
          <w:rFonts w:asciiTheme="majorHAnsi" w:hAnsiTheme="majorHAnsi" w:cstheme="majorHAnsi"/>
          <w:sz w:val="23"/>
          <w:szCs w:val="23"/>
        </w:rPr>
        <w:t xml:space="preserve"> que envolvam este documento devem ser direcionadas ao e-mail [</w:t>
      </w:r>
      <w:r w:rsidR="008847EE" w:rsidRPr="008847EE">
        <w:rPr>
          <w:rFonts w:asciiTheme="majorHAnsi" w:hAnsiTheme="majorHAnsi" w:cstheme="majorHAnsi"/>
          <w:sz w:val="23"/>
          <w:szCs w:val="23"/>
          <w:u w:val="single"/>
        </w:rPr>
        <w:t>ouvidoria@abdabauru.com.br</w:t>
      </w:r>
      <w:r w:rsidR="002A0AC4">
        <w:rPr>
          <w:rFonts w:asciiTheme="majorHAnsi" w:hAnsiTheme="majorHAnsi" w:cstheme="majorHAnsi"/>
          <w:sz w:val="23"/>
          <w:szCs w:val="23"/>
        </w:rPr>
        <w:t>]. Se o caso envolver privacidade</w:t>
      </w:r>
      <w:r w:rsidR="00865454">
        <w:rPr>
          <w:rFonts w:asciiTheme="majorHAnsi" w:hAnsiTheme="majorHAnsi" w:cstheme="majorHAnsi"/>
          <w:sz w:val="23"/>
          <w:szCs w:val="23"/>
        </w:rPr>
        <w:t xml:space="preserve">, o Encarregado de </w:t>
      </w:r>
      <w:r w:rsidR="00F546BA">
        <w:rPr>
          <w:rFonts w:asciiTheme="majorHAnsi" w:hAnsiTheme="majorHAnsi" w:cstheme="majorHAnsi"/>
          <w:sz w:val="23"/>
          <w:szCs w:val="23"/>
        </w:rPr>
        <w:t xml:space="preserve">Dados Pessoais </w:t>
      </w:r>
      <w:r w:rsidR="00865454">
        <w:rPr>
          <w:rFonts w:asciiTheme="majorHAnsi" w:hAnsiTheme="majorHAnsi" w:cstheme="majorHAnsi"/>
          <w:sz w:val="23"/>
          <w:szCs w:val="23"/>
        </w:rPr>
        <w:t>está a sua disposição [</w:t>
      </w:r>
      <w:hyperlink r:id="rId11" w:tooltip="mailto:dpo@abdabauru.com.br" w:history="1">
        <w:r w:rsidR="00772C34" w:rsidRPr="00772C34">
          <w:rPr>
            <w:rStyle w:val="Hyperlink"/>
            <w:rFonts w:asciiTheme="majorHAnsi" w:hAnsiTheme="majorHAnsi" w:cstheme="majorHAnsi"/>
            <w:color w:val="auto"/>
            <w:sz w:val="23"/>
            <w:szCs w:val="23"/>
          </w:rPr>
          <w:t>dpo@abdabauru.com.br</w:t>
        </w:r>
      </w:hyperlink>
      <w:r w:rsidR="00865454">
        <w:rPr>
          <w:rFonts w:asciiTheme="majorHAnsi" w:hAnsiTheme="majorHAnsi" w:cstheme="majorHAnsi"/>
          <w:sz w:val="23"/>
          <w:szCs w:val="23"/>
        </w:rPr>
        <w:t>].</w:t>
      </w:r>
      <w:r w:rsidR="008B5F76">
        <w:rPr>
          <w:rFonts w:asciiTheme="majorHAnsi" w:hAnsiTheme="majorHAnsi" w:cstheme="majorHAnsi"/>
          <w:sz w:val="23"/>
          <w:szCs w:val="23"/>
        </w:rPr>
        <w:t xml:space="preserve"> Lembramos que é</w:t>
      </w:r>
      <w:r w:rsidR="008B5F76" w:rsidRPr="008B5F76">
        <w:rPr>
          <w:rFonts w:asciiTheme="majorHAnsi" w:hAnsiTheme="majorHAnsi" w:cstheme="majorHAnsi"/>
          <w:sz w:val="23"/>
          <w:szCs w:val="23"/>
        </w:rPr>
        <w:t xml:space="preserve"> garantido o anonimato do denunciante e a vedação de qualquer forma de retaliação.</w:t>
      </w:r>
    </w:p>
    <w:p w14:paraId="3B99C7FB" w14:textId="77777777" w:rsidR="00EB796F" w:rsidRPr="00070B42" w:rsidRDefault="00EB796F" w:rsidP="00CA79CC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03EE0EC9" w14:textId="49758D60" w:rsidR="00D83C48" w:rsidRDefault="00D83C48" w:rsidP="00CA79CC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070B42">
        <w:rPr>
          <w:rFonts w:asciiTheme="majorHAnsi" w:eastAsia="Effra" w:hAnsiTheme="majorHAnsi" w:cstheme="majorHAnsi"/>
          <w:b/>
          <w:bCs/>
          <w:sz w:val="23"/>
          <w:szCs w:val="23"/>
        </w:rPr>
        <w:t xml:space="preserve">Art. </w:t>
      </w:r>
      <w:r w:rsidR="004B32DB">
        <w:rPr>
          <w:rFonts w:asciiTheme="majorHAnsi" w:eastAsia="Effra" w:hAnsiTheme="majorHAnsi" w:cstheme="majorHAnsi"/>
          <w:b/>
          <w:bCs/>
          <w:sz w:val="23"/>
          <w:szCs w:val="23"/>
        </w:rPr>
        <w:t>20</w:t>
      </w:r>
      <w:r w:rsidR="00E30876" w:rsidRPr="00070B42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865454">
        <w:rPr>
          <w:rFonts w:asciiTheme="majorHAnsi" w:eastAsia="Effra" w:hAnsiTheme="majorHAnsi" w:cstheme="majorHAnsi"/>
          <w:sz w:val="23"/>
          <w:szCs w:val="23"/>
        </w:rPr>
        <w:t>O</w:t>
      </w:r>
      <w:r w:rsidRPr="00070B42">
        <w:rPr>
          <w:rFonts w:asciiTheme="majorHAnsi" w:eastAsia="Effra" w:hAnsiTheme="majorHAnsi" w:cstheme="majorHAnsi"/>
          <w:sz w:val="23"/>
          <w:szCs w:val="23"/>
        </w:rPr>
        <w:t xml:space="preserve"> </w:t>
      </w:r>
      <w:r w:rsidR="000A34CA" w:rsidRPr="00070B42">
        <w:rPr>
          <w:rFonts w:asciiTheme="majorHAnsi" w:eastAsia="Effra" w:hAnsiTheme="majorHAnsi" w:cstheme="majorHAnsi"/>
          <w:sz w:val="23"/>
          <w:szCs w:val="23"/>
        </w:rPr>
        <w:t xml:space="preserve">foro </w:t>
      </w:r>
      <w:r w:rsidRPr="00070B42">
        <w:rPr>
          <w:rFonts w:asciiTheme="majorHAnsi" w:eastAsia="Effra" w:hAnsiTheme="majorHAnsi" w:cstheme="majorHAnsi"/>
          <w:sz w:val="23"/>
          <w:szCs w:val="23"/>
        </w:rPr>
        <w:t xml:space="preserve">eleito </w:t>
      </w:r>
      <w:r w:rsidR="00865454">
        <w:rPr>
          <w:rFonts w:asciiTheme="majorHAnsi" w:eastAsia="Effra" w:hAnsiTheme="majorHAnsi" w:cstheme="majorHAnsi"/>
          <w:sz w:val="23"/>
          <w:szCs w:val="23"/>
        </w:rPr>
        <w:t xml:space="preserve">para dirimir dúvidas sobre este documento </w:t>
      </w:r>
      <w:r w:rsidRPr="00070B42">
        <w:rPr>
          <w:rFonts w:asciiTheme="majorHAnsi" w:eastAsia="Effra" w:hAnsiTheme="majorHAnsi" w:cstheme="majorHAnsi"/>
          <w:sz w:val="23"/>
          <w:szCs w:val="23"/>
        </w:rPr>
        <w:t xml:space="preserve">é o de </w:t>
      </w:r>
      <w:r w:rsidR="00865454">
        <w:rPr>
          <w:rFonts w:asciiTheme="majorHAnsi" w:eastAsia="Effra" w:hAnsiTheme="majorHAnsi" w:cstheme="majorHAnsi"/>
          <w:b/>
          <w:bCs/>
          <w:sz w:val="23"/>
          <w:szCs w:val="23"/>
        </w:rPr>
        <w:t>Bauru</w:t>
      </w:r>
      <w:r w:rsidRPr="00070B42">
        <w:rPr>
          <w:rFonts w:asciiTheme="majorHAnsi" w:eastAsia="Effra" w:hAnsiTheme="majorHAnsi" w:cstheme="majorHAnsi"/>
          <w:sz w:val="23"/>
          <w:szCs w:val="23"/>
        </w:rPr>
        <w:t>/SP.</w:t>
      </w:r>
    </w:p>
    <w:p w14:paraId="45C46CC2" w14:textId="77777777" w:rsidR="00F546BA" w:rsidRDefault="00F546BA" w:rsidP="00CA79CC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4A6862A9" w14:textId="304E1695" w:rsidR="00D05972" w:rsidRPr="0002350B" w:rsidRDefault="00D05972" w:rsidP="00436D59">
      <w:pPr>
        <w:spacing w:line="360" w:lineRule="auto"/>
        <w:ind w:left="2268"/>
        <w:jc w:val="both"/>
        <w:rPr>
          <w:rFonts w:ascii="Calibri Light" w:eastAsia="Effra" w:hAnsi="Calibri Light" w:cs="Calibri Light"/>
        </w:rPr>
      </w:pPr>
      <w:r w:rsidRPr="0002350B">
        <w:rPr>
          <w:rFonts w:ascii="Calibri Light" w:hAnsi="Calibri Light" w:cs="Calibri Light"/>
          <w:b/>
          <w:bCs/>
        </w:rPr>
        <w:t xml:space="preserve">ASSOCIAÇÃO BAURUENSE DE DESPORTES AQUÁTICOS </w:t>
      </w:r>
      <w:r w:rsidRPr="0002350B">
        <w:rPr>
          <w:rFonts w:ascii="Calibri Light" w:hAnsi="Calibri Light" w:cs="Calibri Light"/>
        </w:rPr>
        <w:t>(</w:t>
      </w:r>
      <w:r w:rsidRPr="0002350B">
        <w:rPr>
          <w:rFonts w:ascii="Calibri Light" w:hAnsi="Calibri Light" w:cs="Calibri Light"/>
          <w:b/>
          <w:bCs/>
        </w:rPr>
        <w:t>ABDA</w:t>
      </w:r>
      <w:r w:rsidRPr="0002350B">
        <w:rPr>
          <w:rFonts w:ascii="Calibri Light" w:hAnsi="Calibri Light" w:cs="Calibri Light"/>
        </w:rPr>
        <w:t>), associação de direito privado, sem fins econômicos, de caráter organizacional, filantrópico, assistencial, promocional,</w:t>
      </w:r>
      <w:r w:rsidRPr="0002350B">
        <w:rPr>
          <w:rFonts w:ascii="Calibri Light" w:hAnsi="Calibri Light" w:cs="Calibri Light"/>
          <w:b/>
          <w:bCs/>
        </w:rPr>
        <w:t xml:space="preserve"> </w:t>
      </w:r>
      <w:r w:rsidRPr="0002350B">
        <w:rPr>
          <w:rFonts w:ascii="Calibri Light" w:hAnsi="Calibri Light" w:cs="Calibri Light"/>
        </w:rPr>
        <w:t xml:space="preserve">recreativo, esportivo e educacional, sem cunho partidário e político, inscrita no </w:t>
      </w:r>
      <w:r w:rsidRPr="0002350B">
        <w:rPr>
          <w:rFonts w:ascii="Calibri Light" w:hAnsi="Calibri Light" w:cs="Calibri Light"/>
          <w:b/>
          <w:bCs/>
        </w:rPr>
        <w:t>CNPJ</w:t>
      </w:r>
      <w:r w:rsidRPr="0002350B">
        <w:rPr>
          <w:rFonts w:ascii="Calibri Light" w:hAnsi="Calibri Light" w:cs="Calibri Light"/>
        </w:rPr>
        <w:t xml:space="preserve"> nº </w:t>
      </w:r>
      <w:r w:rsidRPr="0002350B">
        <w:rPr>
          <w:rFonts w:ascii="Calibri Light" w:hAnsi="Calibri Light" w:cs="Calibri Light"/>
          <w:b/>
          <w:bCs/>
        </w:rPr>
        <w:t>13.282.547/0001-79</w:t>
      </w:r>
      <w:r w:rsidRPr="0002350B">
        <w:rPr>
          <w:rFonts w:ascii="Calibri Light" w:hAnsi="Calibri Light" w:cs="Calibri Light"/>
        </w:rPr>
        <w:t>, com sede na Rua Fábio Geraldo, nº 2-12, Jardim Solange, Bauru</w:t>
      </w:r>
      <w:r>
        <w:rPr>
          <w:rFonts w:ascii="Calibri Light" w:hAnsi="Calibri Light" w:cs="Calibri Light"/>
        </w:rPr>
        <w:t>/</w:t>
      </w:r>
      <w:r w:rsidRPr="0002350B">
        <w:rPr>
          <w:rFonts w:ascii="Calibri Light" w:hAnsi="Calibri Light" w:cs="Calibri Light"/>
        </w:rPr>
        <w:t>SP, CEP 17</w:t>
      </w:r>
      <w:r w:rsidR="00532913">
        <w:rPr>
          <w:rFonts w:ascii="Calibri Light" w:hAnsi="Calibri Light" w:cs="Calibri Light"/>
        </w:rPr>
        <w:t>.</w:t>
      </w:r>
      <w:r w:rsidRPr="0002350B">
        <w:rPr>
          <w:rFonts w:ascii="Calibri Light" w:hAnsi="Calibri Light" w:cs="Calibri Light"/>
        </w:rPr>
        <w:t>054-686</w:t>
      </w:r>
      <w:r w:rsidRPr="0002350B">
        <w:rPr>
          <w:rFonts w:ascii="Calibri Light" w:hAnsi="Calibri Light" w:cs="Calibri Light"/>
          <w:sz w:val="23"/>
          <w:szCs w:val="23"/>
        </w:rPr>
        <w:t>.</w:t>
      </w:r>
    </w:p>
    <w:p w14:paraId="4E771B8A" w14:textId="51A26403" w:rsidR="00D05972" w:rsidRPr="00E54391" w:rsidRDefault="00D05972" w:rsidP="00E54391">
      <w:pPr>
        <w:spacing w:line="360" w:lineRule="auto"/>
        <w:jc w:val="both"/>
        <w:rPr>
          <w:rFonts w:ascii="Calibri Light" w:hAnsi="Calibri Light" w:cs="Calibri Light"/>
          <w:sz w:val="23"/>
          <w:szCs w:val="23"/>
        </w:rPr>
      </w:pPr>
      <w:r>
        <w:rPr>
          <w:rFonts w:ascii="Calibri Light" w:hAnsi="Calibri Light" w:cs="Calibri Light"/>
          <w:sz w:val="23"/>
          <w:szCs w:val="23"/>
        </w:rPr>
        <w:t xml:space="preserve">Data: </w:t>
      </w:r>
      <w:r w:rsidR="00772C34">
        <w:rPr>
          <w:rFonts w:ascii="Calibri Light" w:hAnsi="Calibri Light" w:cs="Calibri Light"/>
          <w:sz w:val="23"/>
          <w:szCs w:val="23"/>
        </w:rPr>
        <w:t>16</w:t>
      </w:r>
      <w:r>
        <w:rPr>
          <w:rFonts w:ascii="Calibri Light" w:hAnsi="Calibri Light" w:cs="Calibri Light"/>
          <w:sz w:val="23"/>
          <w:szCs w:val="23"/>
        </w:rPr>
        <w:t>/04/2026</w:t>
      </w:r>
    </w:p>
    <w:sectPr w:rsidR="00D05972" w:rsidRPr="00E54391" w:rsidSect="00BE3982">
      <w:headerReference w:type="default" r:id="rId12"/>
      <w:headerReference w:type="first" r:id="rId13"/>
      <w:pgSz w:w="11906" w:h="16838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C6768" w14:textId="77777777" w:rsidR="003832A9" w:rsidRDefault="003832A9" w:rsidP="00EE051D">
      <w:pPr>
        <w:spacing w:after="0" w:line="240" w:lineRule="auto"/>
      </w:pPr>
      <w:r>
        <w:separator/>
      </w:r>
    </w:p>
  </w:endnote>
  <w:endnote w:type="continuationSeparator" w:id="0">
    <w:p w14:paraId="60DD878B" w14:textId="77777777" w:rsidR="003832A9" w:rsidRDefault="003832A9" w:rsidP="00EE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BC07" w14:textId="77777777" w:rsidR="003832A9" w:rsidRDefault="003832A9" w:rsidP="00EE051D">
      <w:pPr>
        <w:spacing w:after="0" w:line="240" w:lineRule="auto"/>
      </w:pPr>
      <w:r>
        <w:separator/>
      </w:r>
    </w:p>
  </w:footnote>
  <w:footnote w:type="continuationSeparator" w:id="0">
    <w:p w14:paraId="2B98C10F" w14:textId="77777777" w:rsidR="003832A9" w:rsidRDefault="003832A9" w:rsidP="00EE0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6C35" w14:textId="118AECEB" w:rsidR="00CB0751" w:rsidRDefault="00094624" w:rsidP="00094624">
    <w:pPr>
      <w:pStyle w:val="Cabealho"/>
      <w:tabs>
        <w:tab w:val="clear" w:pos="4252"/>
        <w:tab w:val="clear" w:pos="8504"/>
        <w:tab w:val="left" w:pos="3220"/>
      </w:tabs>
      <w:jc w:val="center"/>
    </w:pPr>
    <w:r>
      <w:rPr>
        <w:noProof/>
        <w:lang w:eastAsia="pt-BR"/>
      </w:rPr>
      <w:drawing>
        <wp:inline distT="0" distB="0" distL="0" distR="0" wp14:anchorId="7C2E2D45" wp14:editId="128BA2B6">
          <wp:extent cx="2884844" cy="952500"/>
          <wp:effectExtent l="0" t="0" r="0" b="0"/>
          <wp:docPr id="125361779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6603" cy="959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1F1ED1" w14:textId="35949049" w:rsidR="00094624" w:rsidRDefault="00094624" w:rsidP="00094624">
    <w:pPr>
      <w:pStyle w:val="Cabealho"/>
      <w:jc w:val="both"/>
      <w:rPr>
        <w:rFonts w:ascii="Calibri Light" w:hAnsi="Calibri Light" w:cs="Calibri Light"/>
        <w:color w:val="44546A" w:themeColor="text2"/>
      </w:rPr>
    </w:pPr>
    <w:r w:rsidRPr="00A240E3">
      <w:rPr>
        <w:rFonts w:ascii="Calibri Light" w:hAnsi="Calibri Light" w:cs="Calibri Light"/>
        <w:color w:val="44546A" w:themeColor="text2"/>
      </w:rPr>
      <w:t>NÍVEL DE SIGILO: Público</w:t>
    </w:r>
  </w:p>
  <w:p w14:paraId="4F43009E" w14:textId="77777777" w:rsidR="00652A20" w:rsidRPr="00094624" w:rsidRDefault="00652A20" w:rsidP="00094624">
    <w:pPr>
      <w:pStyle w:val="Cabealho"/>
      <w:jc w:val="both"/>
      <w:rPr>
        <w:rFonts w:ascii="Calibri Light" w:hAnsi="Calibri Light" w:cs="Calibri Light"/>
        <w:color w:val="44546A" w:themeColor="text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8132" w14:textId="5AF09CF0" w:rsidR="00AC6935" w:rsidRDefault="0050497B" w:rsidP="0050497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BC17A41" wp14:editId="287BEC00">
          <wp:extent cx="2884844" cy="952500"/>
          <wp:effectExtent l="0" t="0" r="0" b="0"/>
          <wp:docPr id="110442211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6603" cy="959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F74442" w14:textId="57B23706" w:rsidR="0050497B" w:rsidRDefault="00A6312B" w:rsidP="00A6312B">
    <w:pPr>
      <w:pStyle w:val="Cabealho"/>
      <w:jc w:val="both"/>
      <w:rPr>
        <w:rFonts w:ascii="Calibri Light" w:hAnsi="Calibri Light" w:cs="Calibri Light"/>
        <w:color w:val="44546A" w:themeColor="text2"/>
      </w:rPr>
    </w:pPr>
    <w:r w:rsidRPr="00A240E3">
      <w:rPr>
        <w:rFonts w:ascii="Calibri Light" w:hAnsi="Calibri Light" w:cs="Calibri Light"/>
        <w:color w:val="44546A" w:themeColor="text2"/>
      </w:rPr>
      <w:t>NÍVEL DE SIGILO: Público</w:t>
    </w:r>
  </w:p>
  <w:p w14:paraId="73409E3C" w14:textId="77777777" w:rsidR="00652A20" w:rsidRPr="00A6312B" w:rsidRDefault="00652A20" w:rsidP="00A6312B">
    <w:pPr>
      <w:pStyle w:val="Cabealho"/>
      <w:jc w:val="both"/>
      <w:rPr>
        <w:rFonts w:ascii="Calibri Light" w:hAnsi="Calibri Light" w:cs="Calibri Light"/>
        <w:color w:val="44546A" w:themeColor="tex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785"/>
    <w:multiLevelType w:val="hybridMultilevel"/>
    <w:tmpl w:val="305EDD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96D5F"/>
    <w:multiLevelType w:val="hybridMultilevel"/>
    <w:tmpl w:val="5620791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49689A"/>
    <w:multiLevelType w:val="hybridMultilevel"/>
    <w:tmpl w:val="A5901CC6"/>
    <w:lvl w:ilvl="0" w:tplc="27A2BF9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026BC"/>
    <w:multiLevelType w:val="hybridMultilevel"/>
    <w:tmpl w:val="13D06A62"/>
    <w:lvl w:ilvl="0" w:tplc="C092216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73678"/>
    <w:multiLevelType w:val="hybridMultilevel"/>
    <w:tmpl w:val="9410AE4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A821466"/>
    <w:multiLevelType w:val="hybridMultilevel"/>
    <w:tmpl w:val="92C2BA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951AA"/>
    <w:multiLevelType w:val="hybridMultilevel"/>
    <w:tmpl w:val="3EACAD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57271"/>
    <w:multiLevelType w:val="hybridMultilevel"/>
    <w:tmpl w:val="B90EE99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B07826"/>
    <w:multiLevelType w:val="hybridMultilevel"/>
    <w:tmpl w:val="170C651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5E33C15"/>
    <w:multiLevelType w:val="hybridMultilevel"/>
    <w:tmpl w:val="7F822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912D6"/>
    <w:multiLevelType w:val="hybridMultilevel"/>
    <w:tmpl w:val="89B46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3098B"/>
    <w:multiLevelType w:val="hybridMultilevel"/>
    <w:tmpl w:val="A3FEF05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2060A"/>
    <w:multiLevelType w:val="hybridMultilevel"/>
    <w:tmpl w:val="A6AEF068"/>
    <w:lvl w:ilvl="0" w:tplc="0416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3" w15:restartNumberingAfterBreak="0">
    <w:nsid w:val="3B8474EB"/>
    <w:multiLevelType w:val="hybridMultilevel"/>
    <w:tmpl w:val="51CC8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C7DA0"/>
    <w:multiLevelType w:val="hybridMultilevel"/>
    <w:tmpl w:val="6FF8087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DD6FC2"/>
    <w:multiLevelType w:val="hybridMultilevel"/>
    <w:tmpl w:val="6F8228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47D8E"/>
    <w:multiLevelType w:val="hybridMultilevel"/>
    <w:tmpl w:val="0CF8E8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6018D"/>
    <w:multiLevelType w:val="hybridMultilevel"/>
    <w:tmpl w:val="963C1DAE"/>
    <w:lvl w:ilvl="0" w:tplc="E9AAB5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167A2"/>
    <w:multiLevelType w:val="hybridMultilevel"/>
    <w:tmpl w:val="03149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67C53"/>
    <w:multiLevelType w:val="hybridMultilevel"/>
    <w:tmpl w:val="EBA4A4E6"/>
    <w:lvl w:ilvl="0" w:tplc="AFF6EDE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D1702"/>
    <w:multiLevelType w:val="hybridMultilevel"/>
    <w:tmpl w:val="28C8010E"/>
    <w:lvl w:ilvl="0" w:tplc="E21AB6C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112AF"/>
    <w:multiLevelType w:val="hybridMultilevel"/>
    <w:tmpl w:val="CC0C99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A6C29"/>
    <w:multiLevelType w:val="hybridMultilevel"/>
    <w:tmpl w:val="5A7E16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90531"/>
    <w:multiLevelType w:val="hybridMultilevel"/>
    <w:tmpl w:val="173A550E"/>
    <w:lvl w:ilvl="0" w:tplc="855467C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120D9"/>
    <w:multiLevelType w:val="hybridMultilevel"/>
    <w:tmpl w:val="AF76D0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04034"/>
    <w:multiLevelType w:val="hybridMultilevel"/>
    <w:tmpl w:val="79B6E0B0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1F3DD9"/>
    <w:multiLevelType w:val="hybridMultilevel"/>
    <w:tmpl w:val="597AF2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534EF"/>
    <w:multiLevelType w:val="hybridMultilevel"/>
    <w:tmpl w:val="EFF64380"/>
    <w:lvl w:ilvl="0" w:tplc="F34C6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FED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C66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302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4A5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84E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06E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7EF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344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1383183"/>
    <w:multiLevelType w:val="hybridMultilevel"/>
    <w:tmpl w:val="3634B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F7834"/>
    <w:multiLevelType w:val="hybridMultilevel"/>
    <w:tmpl w:val="72022B4E"/>
    <w:lvl w:ilvl="0" w:tplc="AB321E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518412">
    <w:abstractNumId w:val="27"/>
  </w:num>
  <w:num w:numId="2" w16cid:durableId="692610400">
    <w:abstractNumId w:val="7"/>
  </w:num>
  <w:num w:numId="3" w16cid:durableId="1572230562">
    <w:abstractNumId w:val="4"/>
  </w:num>
  <w:num w:numId="4" w16cid:durableId="253630522">
    <w:abstractNumId w:val="13"/>
  </w:num>
  <w:num w:numId="5" w16cid:durableId="203828926">
    <w:abstractNumId w:val="8"/>
  </w:num>
  <w:num w:numId="6" w16cid:durableId="1038896714">
    <w:abstractNumId w:val="12"/>
  </w:num>
  <w:num w:numId="7" w16cid:durableId="974800332">
    <w:abstractNumId w:val="26"/>
  </w:num>
  <w:num w:numId="8" w16cid:durableId="2139761423">
    <w:abstractNumId w:val="21"/>
  </w:num>
  <w:num w:numId="9" w16cid:durableId="503865144">
    <w:abstractNumId w:val="28"/>
  </w:num>
  <w:num w:numId="10" w16cid:durableId="1952861647">
    <w:abstractNumId w:val="3"/>
  </w:num>
  <w:num w:numId="11" w16cid:durableId="754205655">
    <w:abstractNumId w:val="14"/>
  </w:num>
  <w:num w:numId="12" w16cid:durableId="1145313251">
    <w:abstractNumId w:val="22"/>
  </w:num>
  <w:num w:numId="13" w16cid:durableId="1566522942">
    <w:abstractNumId w:val="2"/>
  </w:num>
  <w:num w:numId="14" w16cid:durableId="582035599">
    <w:abstractNumId w:val="0"/>
  </w:num>
  <w:num w:numId="15" w16cid:durableId="1065108010">
    <w:abstractNumId w:val="6"/>
  </w:num>
  <w:num w:numId="16" w16cid:durableId="169562011">
    <w:abstractNumId w:val="19"/>
  </w:num>
  <w:num w:numId="17" w16cid:durableId="300573611">
    <w:abstractNumId w:val="23"/>
  </w:num>
  <w:num w:numId="18" w16cid:durableId="838695315">
    <w:abstractNumId w:val="18"/>
  </w:num>
  <w:num w:numId="19" w16cid:durableId="1701390365">
    <w:abstractNumId w:val="17"/>
  </w:num>
  <w:num w:numId="20" w16cid:durableId="454786758">
    <w:abstractNumId w:val="20"/>
  </w:num>
  <w:num w:numId="21" w16cid:durableId="1617710718">
    <w:abstractNumId w:val="24"/>
  </w:num>
  <w:num w:numId="22" w16cid:durableId="2081633584">
    <w:abstractNumId w:val="11"/>
  </w:num>
  <w:num w:numId="23" w16cid:durableId="278298492">
    <w:abstractNumId w:val="25"/>
  </w:num>
  <w:num w:numId="24" w16cid:durableId="41902857">
    <w:abstractNumId w:val="1"/>
  </w:num>
  <w:num w:numId="25" w16cid:durableId="1300038551">
    <w:abstractNumId w:val="10"/>
  </w:num>
  <w:num w:numId="26" w16cid:durableId="1281911403">
    <w:abstractNumId w:val="29"/>
  </w:num>
  <w:num w:numId="27" w16cid:durableId="185563234">
    <w:abstractNumId w:val="16"/>
  </w:num>
  <w:num w:numId="28" w16cid:durableId="580454770">
    <w:abstractNumId w:val="9"/>
  </w:num>
  <w:num w:numId="29" w16cid:durableId="59327756">
    <w:abstractNumId w:val="15"/>
  </w:num>
  <w:num w:numId="30" w16cid:durableId="80834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66"/>
    <w:rsid w:val="0000048A"/>
    <w:rsid w:val="00001873"/>
    <w:rsid w:val="000019B8"/>
    <w:rsid w:val="00002D5C"/>
    <w:rsid w:val="000031B1"/>
    <w:rsid w:val="00003F30"/>
    <w:rsid w:val="0000405C"/>
    <w:rsid w:val="00006337"/>
    <w:rsid w:val="00011119"/>
    <w:rsid w:val="000122FD"/>
    <w:rsid w:val="000123A5"/>
    <w:rsid w:val="0001263B"/>
    <w:rsid w:val="00013E4B"/>
    <w:rsid w:val="000161DE"/>
    <w:rsid w:val="00017049"/>
    <w:rsid w:val="00017399"/>
    <w:rsid w:val="00017C1B"/>
    <w:rsid w:val="0002144D"/>
    <w:rsid w:val="00021558"/>
    <w:rsid w:val="000228F6"/>
    <w:rsid w:val="00022E05"/>
    <w:rsid w:val="00027667"/>
    <w:rsid w:val="00030211"/>
    <w:rsid w:val="00032906"/>
    <w:rsid w:val="000346E5"/>
    <w:rsid w:val="000356A5"/>
    <w:rsid w:val="00041193"/>
    <w:rsid w:val="00041460"/>
    <w:rsid w:val="0004389E"/>
    <w:rsid w:val="000451D9"/>
    <w:rsid w:val="000461E0"/>
    <w:rsid w:val="0004625B"/>
    <w:rsid w:val="00050D5C"/>
    <w:rsid w:val="000535A1"/>
    <w:rsid w:val="000563C2"/>
    <w:rsid w:val="000604D9"/>
    <w:rsid w:val="00060B26"/>
    <w:rsid w:val="000611F3"/>
    <w:rsid w:val="0006166C"/>
    <w:rsid w:val="000626E4"/>
    <w:rsid w:val="000636E1"/>
    <w:rsid w:val="0006451C"/>
    <w:rsid w:val="0006475E"/>
    <w:rsid w:val="00064EE3"/>
    <w:rsid w:val="00065558"/>
    <w:rsid w:val="00066C06"/>
    <w:rsid w:val="00067CC3"/>
    <w:rsid w:val="00070B42"/>
    <w:rsid w:val="0007119C"/>
    <w:rsid w:val="00071CF6"/>
    <w:rsid w:val="00072410"/>
    <w:rsid w:val="00073EE9"/>
    <w:rsid w:val="000815CD"/>
    <w:rsid w:val="00085181"/>
    <w:rsid w:val="00094624"/>
    <w:rsid w:val="000947FA"/>
    <w:rsid w:val="00096DDA"/>
    <w:rsid w:val="00097EBA"/>
    <w:rsid w:val="000A0B96"/>
    <w:rsid w:val="000A2ED7"/>
    <w:rsid w:val="000A3282"/>
    <w:rsid w:val="000A34CA"/>
    <w:rsid w:val="000A4CED"/>
    <w:rsid w:val="000A5BA3"/>
    <w:rsid w:val="000A78E2"/>
    <w:rsid w:val="000A7DB5"/>
    <w:rsid w:val="000B03F4"/>
    <w:rsid w:val="000B2467"/>
    <w:rsid w:val="000B45C8"/>
    <w:rsid w:val="000B4ECA"/>
    <w:rsid w:val="000B59E9"/>
    <w:rsid w:val="000B5AB1"/>
    <w:rsid w:val="000B5BA1"/>
    <w:rsid w:val="000C1946"/>
    <w:rsid w:val="000C232E"/>
    <w:rsid w:val="000C45DD"/>
    <w:rsid w:val="000C49E4"/>
    <w:rsid w:val="000C5E4F"/>
    <w:rsid w:val="000D0339"/>
    <w:rsid w:val="000D1081"/>
    <w:rsid w:val="000D45BC"/>
    <w:rsid w:val="000E1EAD"/>
    <w:rsid w:val="000E418C"/>
    <w:rsid w:val="000E48E7"/>
    <w:rsid w:val="000E7FC2"/>
    <w:rsid w:val="000F02D3"/>
    <w:rsid w:val="000F2D1D"/>
    <w:rsid w:val="000F4CE3"/>
    <w:rsid w:val="000F78E2"/>
    <w:rsid w:val="000F7B21"/>
    <w:rsid w:val="00101754"/>
    <w:rsid w:val="00102EA1"/>
    <w:rsid w:val="00103C69"/>
    <w:rsid w:val="00107050"/>
    <w:rsid w:val="00110626"/>
    <w:rsid w:val="00110630"/>
    <w:rsid w:val="0011089E"/>
    <w:rsid w:val="001116B9"/>
    <w:rsid w:val="00113544"/>
    <w:rsid w:val="0011378C"/>
    <w:rsid w:val="00113D49"/>
    <w:rsid w:val="00114180"/>
    <w:rsid w:val="001166D4"/>
    <w:rsid w:val="00121F07"/>
    <w:rsid w:val="0012255B"/>
    <w:rsid w:val="001231DD"/>
    <w:rsid w:val="00123C1C"/>
    <w:rsid w:val="00125117"/>
    <w:rsid w:val="001263C8"/>
    <w:rsid w:val="0013085E"/>
    <w:rsid w:val="001329D5"/>
    <w:rsid w:val="00132C42"/>
    <w:rsid w:val="0013441E"/>
    <w:rsid w:val="00137435"/>
    <w:rsid w:val="0014335D"/>
    <w:rsid w:val="00151E7A"/>
    <w:rsid w:val="001550B0"/>
    <w:rsid w:val="00160C90"/>
    <w:rsid w:val="00162756"/>
    <w:rsid w:val="00164BB1"/>
    <w:rsid w:val="0016712D"/>
    <w:rsid w:val="001703CA"/>
    <w:rsid w:val="00170C91"/>
    <w:rsid w:val="001753C3"/>
    <w:rsid w:val="00176182"/>
    <w:rsid w:val="00176976"/>
    <w:rsid w:val="00182616"/>
    <w:rsid w:val="00182A84"/>
    <w:rsid w:val="001854EC"/>
    <w:rsid w:val="00185D2C"/>
    <w:rsid w:val="00191C0C"/>
    <w:rsid w:val="001945F6"/>
    <w:rsid w:val="001951F4"/>
    <w:rsid w:val="00197F86"/>
    <w:rsid w:val="001A021C"/>
    <w:rsid w:val="001A71EF"/>
    <w:rsid w:val="001B0B09"/>
    <w:rsid w:val="001B2C94"/>
    <w:rsid w:val="001B2EAC"/>
    <w:rsid w:val="001B529D"/>
    <w:rsid w:val="001C2C69"/>
    <w:rsid w:val="001C3D4B"/>
    <w:rsid w:val="001C66CA"/>
    <w:rsid w:val="001C7B48"/>
    <w:rsid w:val="001D0361"/>
    <w:rsid w:val="001D6443"/>
    <w:rsid w:val="001E03E3"/>
    <w:rsid w:val="001E6278"/>
    <w:rsid w:val="001E74B3"/>
    <w:rsid w:val="001F02ED"/>
    <w:rsid w:val="001F4795"/>
    <w:rsid w:val="001F6027"/>
    <w:rsid w:val="001F6EBE"/>
    <w:rsid w:val="002000D1"/>
    <w:rsid w:val="0020253B"/>
    <w:rsid w:val="0020263D"/>
    <w:rsid w:val="00204495"/>
    <w:rsid w:val="00205E28"/>
    <w:rsid w:val="00210683"/>
    <w:rsid w:val="00211F35"/>
    <w:rsid w:val="002162D2"/>
    <w:rsid w:val="0021695C"/>
    <w:rsid w:val="00221AB9"/>
    <w:rsid w:val="00222B0F"/>
    <w:rsid w:val="00231B85"/>
    <w:rsid w:val="00232701"/>
    <w:rsid w:val="002335CB"/>
    <w:rsid w:val="002347B4"/>
    <w:rsid w:val="00235366"/>
    <w:rsid w:val="00235946"/>
    <w:rsid w:val="00241DA5"/>
    <w:rsid w:val="0024250B"/>
    <w:rsid w:val="00242E81"/>
    <w:rsid w:val="00244C99"/>
    <w:rsid w:val="00251F93"/>
    <w:rsid w:val="00252D5F"/>
    <w:rsid w:val="002607F2"/>
    <w:rsid w:val="0026166D"/>
    <w:rsid w:val="002653CB"/>
    <w:rsid w:val="00265E01"/>
    <w:rsid w:val="00271855"/>
    <w:rsid w:val="00273B2F"/>
    <w:rsid w:val="00276E74"/>
    <w:rsid w:val="0027703B"/>
    <w:rsid w:val="002823F7"/>
    <w:rsid w:val="00282C4E"/>
    <w:rsid w:val="002969C0"/>
    <w:rsid w:val="00296EB3"/>
    <w:rsid w:val="002A0AC4"/>
    <w:rsid w:val="002A167B"/>
    <w:rsid w:val="002A21CB"/>
    <w:rsid w:val="002A36D9"/>
    <w:rsid w:val="002A755F"/>
    <w:rsid w:val="002B457F"/>
    <w:rsid w:val="002B7F14"/>
    <w:rsid w:val="002C0BEC"/>
    <w:rsid w:val="002C164E"/>
    <w:rsid w:val="002C210B"/>
    <w:rsid w:val="002C3C89"/>
    <w:rsid w:val="002C4111"/>
    <w:rsid w:val="002C5853"/>
    <w:rsid w:val="002D44D4"/>
    <w:rsid w:val="002E15D4"/>
    <w:rsid w:val="002E195D"/>
    <w:rsid w:val="002E3D97"/>
    <w:rsid w:val="002E4BAD"/>
    <w:rsid w:val="002F069E"/>
    <w:rsid w:val="002F52CB"/>
    <w:rsid w:val="002F65F6"/>
    <w:rsid w:val="002F6644"/>
    <w:rsid w:val="0030200C"/>
    <w:rsid w:val="00302195"/>
    <w:rsid w:val="0030649D"/>
    <w:rsid w:val="003070FE"/>
    <w:rsid w:val="00311D92"/>
    <w:rsid w:val="003130F5"/>
    <w:rsid w:val="00314596"/>
    <w:rsid w:val="003229A6"/>
    <w:rsid w:val="003233A2"/>
    <w:rsid w:val="003240AF"/>
    <w:rsid w:val="003265D3"/>
    <w:rsid w:val="00331CC6"/>
    <w:rsid w:val="00332B08"/>
    <w:rsid w:val="00333783"/>
    <w:rsid w:val="00333EC8"/>
    <w:rsid w:val="0033422B"/>
    <w:rsid w:val="00335D31"/>
    <w:rsid w:val="00336215"/>
    <w:rsid w:val="00342AC8"/>
    <w:rsid w:val="00346351"/>
    <w:rsid w:val="00346957"/>
    <w:rsid w:val="00347080"/>
    <w:rsid w:val="003511E0"/>
    <w:rsid w:val="0035136D"/>
    <w:rsid w:val="003523B8"/>
    <w:rsid w:val="00352E46"/>
    <w:rsid w:val="003573E0"/>
    <w:rsid w:val="00357A67"/>
    <w:rsid w:val="00362397"/>
    <w:rsid w:val="0036602F"/>
    <w:rsid w:val="00380D8A"/>
    <w:rsid w:val="003816AD"/>
    <w:rsid w:val="003832A9"/>
    <w:rsid w:val="0038663E"/>
    <w:rsid w:val="0038774F"/>
    <w:rsid w:val="00390CF7"/>
    <w:rsid w:val="00390E24"/>
    <w:rsid w:val="003931EF"/>
    <w:rsid w:val="00397B81"/>
    <w:rsid w:val="00397CDC"/>
    <w:rsid w:val="003A128F"/>
    <w:rsid w:val="003A2A7F"/>
    <w:rsid w:val="003A2DCF"/>
    <w:rsid w:val="003A3F58"/>
    <w:rsid w:val="003A46CC"/>
    <w:rsid w:val="003A6201"/>
    <w:rsid w:val="003B187C"/>
    <w:rsid w:val="003B2C1F"/>
    <w:rsid w:val="003B2C81"/>
    <w:rsid w:val="003B5CD2"/>
    <w:rsid w:val="003B7FAC"/>
    <w:rsid w:val="003C2589"/>
    <w:rsid w:val="003D3A1D"/>
    <w:rsid w:val="003D4865"/>
    <w:rsid w:val="003D7681"/>
    <w:rsid w:val="003D7A2E"/>
    <w:rsid w:val="003D7AE6"/>
    <w:rsid w:val="003E02EC"/>
    <w:rsid w:val="003E183D"/>
    <w:rsid w:val="003E2F9B"/>
    <w:rsid w:val="003E700A"/>
    <w:rsid w:val="003F33F1"/>
    <w:rsid w:val="00402190"/>
    <w:rsid w:val="0040526A"/>
    <w:rsid w:val="00406A4B"/>
    <w:rsid w:val="00410C40"/>
    <w:rsid w:val="00412CC8"/>
    <w:rsid w:val="00412FFE"/>
    <w:rsid w:val="00413019"/>
    <w:rsid w:val="0041401C"/>
    <w:rsid w:val="00414228"/>
    <w:rsid w:val="0041441E"/>
    <w:rsid w:val="004175CF"/>
    <w:rsid w:val="0042082F"/>
    <w:rsid w:val="004272D4"/>
    <w:rsid w:val="0043458C"/>
    <w:rsid w:val="00436D59"/>
    <w:rsid w:val="004372BC"/>
    <w:rsid w:val="00440622"/>
    <w:rsid w:val="00442C66"/>
    <w:rsid w:val="00443B80"/>
    <w:rsid w:val="00446E57"/>
    <w:rsid w:val="00447E1D"/>
    <w:rsid w:val="00451460"/>
    <w:rsid w:val="00452D8E"/>
    <w:rsid w:val="00453125"/>
    <w:rsid w:val="00454810"/>
    <w:rsid w:val="00454F67"/>
    <w:rsid w:val="00460927"/>
    <w:rsid w:val="00461840"/>
    <w:rsid w:val="00462012"/>
    <w:rsid w:val="004652E4"/>
    <w:rsid w:val="004657EB"/>
    <w:rsid w:val="00470749"/>
    <w:rsid w:val="00470E4F"/>
    <w:rsid w:val="00471325"/>
    <w:rsid w:val="0047267F"/>
    <w:rsid w:val="00473377"/>
    <w:rsid w:val="0047459D"/>
    <w:rsid w:val="004776F1"/>
    <w:rsid w:val="00477708"/>
    <w:rsid w:val="00477BF5"/>
    <w:rsid w:val="00480831"/>
    <w:rsid w:val="00483E07"/>
    <w:rsid w:val="004906FE"/>
    <w:rsid w:val="00493416"/>
    <w:rsid w:val="004A1947"/>
    <w:rsid w:val="004A2266"/>
    <w:rsid w:val="004A2C41"/>
    <w:rsid w:val="004A4257"/>
    <w:rsid w:val="004A470D"/>
    <w:rsid w:val="004B1646"/>
    <w:rsid w:val="004B2305"/>
    <w:rsid w:val="004B32DB"/>
    <w:rsid w:val="004B35B6"/>
    <w:rsid w:val="004B6F14"/>
    <w:rsid w:val="004B6F77"/>
    <w:rsid w:val="004B7FDC"/>
    <w:rsid w:val="004C2CB7"/>
    <w:rsid w:val="004C5AAD"/>
    <w:rsid w:val="004D25CC"/>
    <w:rsid w:val="004D44D8"/>
    <w:rsid w:val="004D6C37"/>
    <w:rsid w:val="004D7395"/>
    <w:rsid w:val="004E0F91"/>
    <w:rsid w:val="004E1AC4"/>
    <w:rsid w:val="004E4949"/>
    <w:rsid w:val="004F12E7"/>
    <w:rsid w:val="004F149B"/>
    <w:rsid w:val="004F46D3"/>
    <w:rsid w:val="0050374C"/>
    <w:rsid w:val="0050497B"/>
    <w:rsid w:val="00504C58"/>
    <w:rsid w:val="0050722C"/>
    <w:rsid w:val="00507387"/>
    <w:rsid w:val="00512011"/>
    <w:rsid w:val="00512B71"/>
    <w:rsid w:val="005214BC"/>
    <w:rsid w:val="00521BF4"/>
    <w:rsid w:val="00523D99"/>
    <w:rsid w:val="00525157"/>
    <w:rsid w:val="005263F9"/>
    <w:rsid w:val="00526624"/>
    <w:rsid w:val="005266B6"/>
    <w:rsid w:val="00526F66"/>
    <w:rsid w:val="00527110"/>
    <w:rsid w:val="005279D2"/>
    <w:rsid w:val="00527D38"/>
    <w:rsid w:val="00531641"/>
    <w:rsid w:val="00532217"/>
    <w:rsid w:val="0053282C"/>
    <w:rsid w:val="00532913"/>
    <w:rsid w:val="0053622C"/>
    <w:rsid w:val="0054003F"/>
    <w:rsid w:val="00542526"/>
    <w:rsid w:val="00542595"/>
    <w:rsid w:val="0054668C"/>
    <w:rsid w:val="005476F0"/>
    <w:rsid w:val="00547F6E"/>
    <w:rsid w:val="00553A47"/>
    <w:rsid w:val="005574AE"/>
    <w:rsid w:val="0056043C"/>
    <w:rsid w:val="00560B2F"/>
    <w:rsid w:val="005662DF"/>
    <w:rsid w:val="00566F8A"/>
    <w:rsid w:val="005671E5"/>
    <w:rsid w:val="00567777"/>
    <w:rsid w:val="005703E9"/>
    <w:rsid w:val="00570BFD"/>
    <w:rsid w:val="0057140B"/>
    <w:rsid w:val="005826FB"/>
    <w:rsid w:val="00582A5E"/>
    <w:rsid w:val="0058375B"/>
    <w:rsid w:val="005871DF"/>
    <w:rsid w:val="0058798D"/>
    <w:rsid w:val="005928CC"/>
    <w:rsid w:val="00593F72"/>
    <w:rsid w:val="00594E91"/>
    <w:rsid w:val="00597B24"/>
    <w:rsid w:val="00597BE7"/>
    <w:rsid w:val="005A2A29"/>
    <w:rsid w:val="005A358F"/>
    <w:rsid w:val="005A791B"/>
    <w:rsid w:val="005C0140"/>
    <w:rsid w:val="005C079B"/>
    <w:rsid w:val="005C2F78"/>
    <w:rsid w:val="005C40A9"/>
    <w:rsid w:val="005D6899"/>
    <w:rsid w:val="005E170E"/>
    <w:rsid w:val="005E2428"/>
    <w:rsid w:val="005E319A"/>
    <w:rsid w:val="005E3E0D"/>
    <w:rsid w:val="005F0153"/>
    <w:rsid w:val="005F14F1"/>
    <w:rsid w:val="005F43DE"/>
    <w:rsid w:val="006014CF"/>
    <w:rsid w:val="00602CE8"/>
    <w:rsid w:val="00603451"/>
    <w:rsid w:val="00603493"/>
    <w:rsid w:val="00605540"/>
    <w:rsid w:val="00611A41"/>
    <w:rsid w:val="00612A96"/>
    <w:rsid w:val="0061691C"/>
    <w:rsid w:val="00616EF2"/>
    <w:rsid w:val="00617C4F"/>
    <w:rsid w:val="00620CD9"/>
    <w:rsid w:val="00624047"/>
    <w:rsid w:val="00626AF5"/>
    <w:rsid w:val="00632285"/>
    <w:rsid w:val="0063512A"/>
    <w:rsid w:val="00637235"/>
    <w:rsid w:val="00637E48"/>
    <w:rsid w:val="00644514"/>
    <w:rsid w:val="0064495C"/>
    <w:rsid w:val="00645236"/>
    <w:rsid w:val="006473AD"/>
    <w:rsid w:val="00652A20"/>
    <w:rsid w:val="00656E04"/>
    <w:rsid w:val="00661158"/>
    <w:rsid w:val="00661CB7"/>
    <w:rsid w:val="00663985"/>
    <w:rsid w:val="00664F4C"/>
    <w:rsid w:val="00670C73"/>
    <w:rsid w:val="00671C24"/>
    <w:rsid w:val="006747AB"/>
    <w:rsid w:val="00674988"/>
    <w:rsid w:val="006772CC"/>
    <w:rsid w:val="00677FDC"/>
    <w:rsid w:val="00687980"/>
    <w:rsid w:val="00690355"/>
    <w:rsid w:val="006903AD"/>
    <w:rsid w:val="00693210"/>
    <w:rsid w:val="0069340A"/>
    <w:rsid w:val="006965F5"/>
    <w:rsid w:val="006978AC"/>
    <w:rsid w:val="006A0B6E"/>
    <w:rsid w:val="006A2580"/>
    <w:rsid w:val="006A3190"/>
    <w:rsid w:val="006B12A2"/>
    <w:rsid w:val="006B1B11"/>
    <w:rsid w:val="006B1DD5"/>
    <w:rsid w:val="006B2645"/>
    <w:rsid w:val="006B4AD9"/>
    <w:rsid w:val="006B4FA7"/>
    <w:rsid w:val="006B51D8"/>
    <w:rsid w:val="006B6FCA"/>
    <w:rsid w:val="006B7337"/>
    <w:rsid w:val="006C0BA4"/>
    <w:rsid w:val="006C1226"/>
    <w:rsid w:val="006C16C7"/>
    <w:rsid w:val="006C2D5A"/>
    <w:rsid w:val="006C31E9"/>
    <w:rsid w:val="006C4125"/>
    <w:rsid w:val="006C6F8D"/>
    <w:rsid w:val="006C71AF"/>
    <w:rsid w:val="006D134E"/>
    <w:rsid w:val="006D2C78"/>
    <w:rsid w:val="006D307F"/>
    <w:rsid w:val="006D412E"/>
    <w:rsid w:val="006E467F"/>
    <w:rsid w:val="006E6878"/>
    <w:rsid w:val="006F0836"/>
    <w:rsid w:val="006F10CD"/>
    <w:rsid w:val="006F3027"/>
    <w:rsid w:val="006F41F2"/>
    <w:rsid w:val="006F6378"/>
    <w:rsid w:val="006F69B4"/>
    <w:rsid w:val="00700817"/>
    <w:rsid w:val="007013F7"/>
    <w:rsid w:val="00704563"/>
    <w:rsid w:val="00706D91"/>
    <w:rsid w:val="007211DF"/>
    <w:rsid w:val="007222B2"/>
    <w:rsid w:val="007248CD"/>
    <w:rsid w:val="00725401"/>
    <w:rsid w:val="00725D7B"/>
    <w:rsid w:val="0072674A"/>
    <w:rsid w:val="00732774"/>
    <w:rsid w:val="007332F2"/>
    <w:rsid w:val="0074030B"/>
    <w:rsid w:val="0074349E"/>
    <w:rsid w:val="00743C53"/>
    <w:rsid w:val="00743C54"/>
    <w:rsid w:val="00743F23"/>
    <w:rsid w:val="00744906"/>
    <w:rsid w:val="00745550"/>
    <w:rsid w:val="007457CB"/>
    <w:rsid w:val="007464AB"/>
    <w:rsid w:val="00747F61"/>
    <w:rsid w:val="00750B16"/>
    <w:rsid w:val="0075235D"/>
    <w:rsid w:val="00752C01"/>
    <w:rsid w:val="00754708"/>
    <w:rsid w:val="00754815"/>
    <w:rsid w:val="00755174"/>
    <w:rsid w:val="007558F3"/>
    <w:rsid w:val="00756296"/>
    <w:rsid w:val="007574DF"/>
    <w:rsid w:val="0075797B"/>
    <w:rsid w:val="0076127E"/>
    <w:rsid w:val="00763D84"/>
    <w:rsid w:val="0076644F"/>
    <w:rsid w:val="00766DC0"/>
    <w:rsid w:val="00772C34"/>
    <w:rsid w:val="00774105"/>
    <w:rsid w:val="00774DAF"/>
    <w:rsid w:val="007756E2"/>
    <w:rsid w:val="00776372"/>
    <w:rsid w:val="007815F4"/>
    <w:rsid w:val="00792842"/>
    <w:rsid w:val="007929B6"/>
    <w:rsid w:val="007934DB"/>
    <w:rsid w:val="007935D9"/>
    <w:rsid w:val="007A7285"/>
    <w:rsid w:val="007B575B"/>
    <w:rsid w:val="007B5AA3"/>
    <w:rsid w:val="007B6345"/>
    <w:rsid w:val="007B755A"/>
    <w:rsid w:val="007C219B"/>
    <w:rsid w:val="007C26F0"/>
    <w:rsid w:val="007C4ECF"/>
    <w:rsid w:val="007C72E9"/>
    <w:rsid w:val="007D2C1A"/>
    <w:rsid w:val="007D30FC"/>
    <w:rsid w:val="007D7A03"/>
    <w:rsid w:val="007E3143"/>
    <w:rsid w:val="007E747D"/>
    <w:rsid w:val="007F00C0"/>
    <w:rsid w:val="007F0E9E"/>
    <w:rsid w:val="007F1359"/>
    <w:rsid w:val="007F44C3"/>
    <w:rsid w:val="007F51E5"/>
    <w:rsid w:val="007F682A"/>
    <w:rsid w:val="00801A6C"/>
    <w:rsid w:val="0080283B"/>
    <w:rsid w:val="008031D2"/>
    <w:rsid w:val="00803848"/>
    <w:rsid w:val="00805A17"/>
    <w:rsid w:val="0080665A"/>
    <w:rsid w:val="00813C2C"/>
    <w:rsid w:val="00814828"/>
    <w:rsid w:val="0081553A"/>
    <w:rsid w:val="008167EE"/>
    <w:rsid w:val="008178A2"/>
    <w:rsid w:val="008203AA"/>
    <w:rsid w:val="00821DE9"/>
    <w:rsid w:val="008260FF"/>
    <w:rsid w:val="0082645A"/>
    <w:rsid w:val="00827A17"/>
    <w:rsid w:val="008317DB"/>
    <w:rsid w:val="0083653E"/>
    <w:rsid w:val="00836AC8"/>
    <w:rsid w:val="00843D72"/>
    <w:rsid w:val="008460DA"/>
    <w:rsid w:val="008468DD"/>
    <w:rsid w:val="00847CC7"/>
    <w:rsid w:val="00851FFA"/>
    <w:rsid w:val="008571D4"/>
    <w:rsid w:val="008607B3"/>
    <w:rsid w:val="0086504D"/>
    <w:rsid w:val="00865454"/>
    <w:rsid w:val="00865725"/>
    <w:rsid w:val="00865EB3"/>
    <w:rsid w:val="008713A9"/>
    <w:rsid w:val="00872E25"/>
    <w:rsid w:val="00875214"/>
    <w:rsid w:val="0087532F"/>
    <w:rsid w:val="0087543A"/>
    <w:rsid w:val="008768AB"/>
    <w:rsid w:val="0088089F"/>
    <w:rsid w:val="00882D4C"/>
    <w:rsid w:val="008847EE"/>
    <w:rsid w:val="00891062"/>
    <w:rsid w:val="00891574"/>
    <w:rsid w:val="00893720"/>
    <w:rsid w:val="00894EAD"/>
    <w:rsid w:val="0089506E"/>
    <w:rsid w:val="008958E8"/>
    <w:rsid w:val="00895AFA"/>
    <w:rsid w:val="00895E21"/>
    <w:rsid w:val="00897D06"/>
    <w:rsid w:val="008A0BB5"/>
    <w:rsid w:val="008A1553"/>
    <w:rsid w:val="008A2ABA"/>
    <w:rsid w:val="008A4277"/>
    <w:rsid w:val="008A634D"/>
    <w:rsid w:val="008A7F60"/>
    <w:rsid w:val="008A7F70"/>
    <w:rsid w:val="008B0386"/>
    <w:rsid w:val="008B2915"/>
    <w:rsid w:val="008B5AF5"/>
    <w:rsid w:val="008B5F76"/>
    <w:rsid w:val="008B7EA1"/>
    <w:rsid w:val="008C2578"/>
    <w:rsid w:val="008C58E3"/>
    <w:rsid w:val="008C6175"/>
    <w:rsid w:val="008D0858"/>
    <w:rsid w:val="008E01D5"/>
    <w:rsid w:val="008E111E"/>
    <w:rsid w:val="008E1572"/>
    <w:rsid w:val="008E4051"/>
    <w:rsid w:val="008E5F81"/>
    <w:rsid w:val="008E7DDA"/>
    <w:rsid w:val="008F0D22"/>
    <w:rsid w:val="008F22F0"/>
    <w:rsid w:val="008F36A5"/>
    <w:rsid w:val="008F51FD"/>
    <w:rsid w:val="008F5CCD"/>
    <w:rsid w:val="008F6224"/>
    <w:rsid w:val="008F655F"/>
    <w:rsid w:val="009006CA"/>
    <w:rsid w:val="0090237A"/>
    <w:rsid w:val="0090364E"/>
    <w:rsid w:val="0090779B"/>
    <w:rsid w:val="00910108"/>
    <w:rsid w:val="0091016E"/>
    <w:rsid w:val="00911AC5"/>
    <w:rsid w:val="00911D9A"/>
    <w:rsid w:val="0091316D"/>
    <w:rsid w:val="00913595"/>
    <w:rsid w:val="00917170"/>
    <w:rsid w:val="0092394D"/>
    <w:rsid w:val="0092713A"/>
    <w:rsid w:val="009279C4"/>
    <w:rsid w:val="00930CB2"/>
    <w:rsid w:val="009344E8"/>
    <w:rsid w:val="0093559B"/>
    <w:rsid w:val="0093661C"/>
    <w:rsid w:val="00936E70"/>
    <w:rsid w:val="009372F8"/>
    <w:rsid w:val="009410EB"/>
    <w:rsid w:val="00944076"/>
    <w:rsid w:val="009460A7"/>
    <w:rsid w:val="00950096"/>
    <w:rsid w:val="00955D91"/>
    <w:rsid w:val="00955DB6"/>
    <w:rsid w:val="00962398"/>
    <w:rsid w:val="00962A9B"/>
    <w:rsid w:val="00972B41"/>
    <w:rsid w:val="00972EF3"/>
    <w:rsid w:val="0097494E"/>
    <w:rsid w:val="00977F33"/>
    <w:rsid w:val="00980CBF"/>
    <w:rsid w:val="00982D4A"/>
    <w:rsid w:val="00984A88"/>
    <w:rsid w:val="00984CE6"/>
    <w:rsid w:val="00986989"/>
    <w:rsid w:val="00987531"/>
    <w:rsid w:val="009905F1"/>
    <w:rsid w:val="00991FC8"/>
    <w:rsid w:val="00994BD5"/>
    <w:rsid w:val="00996704"/>
    <w:rsid w:val="009973C7"/>
    <w:rsid w:val="00997B48"/>
    <w:rsid w:val="00997F9F"/>
    <w:rsid w:val="009A385A"/>
    <w:rsid w:val="009A6CA0"/>
    <w:rsid w:val="009B56EF"/>
    <w:rsid w:val="009B62FC"/>
    <w:rsid w:val="009B6815"/>
    <w:rsid w:val="009B68A1"/>
    <w:rsid w:val="009C1A37"/>
    <w:rsid w:val="009C226F"/>
    <w:rsid w:val="009C4341"/>
    <w:rsid w:val="009C6155"/>
    <w:rsid w:val="009D5C00"/>
    <w:rsid w:val="009E456F"/>
    <w:rsid w:val="009E4941"/>
    <w:rsid w:val="009E60A9"/>
    <w:rsid w:val="009E638C"/>
    <w:rsid w:val="009F05F5"/>
    <w:rsid w:val="009F2571"/>
    <w:rsid w:val="009F48EC"/>
    <w:rsid w:val="009F65FA"/>
    <w:rsid w:val="009F6DFC"/>
    <w:rsid w:val="00A03894"/>
    <w:rsid w:val="00A04998"/>
    <w:rsid w:val="00A10473"/>
    <w:rsid w:val="00A14E05"/>
    <w:rsid w:val="00A15601"/>
    <w:rsid w:val="00A201B1"/>
    <w:rsid w:val="00A20E71"/>
    <w:rsid w:val="00A2433B"/>
    <w:rsid w:val="00A262C8"/>
    <w:rsid w:val="00A274ED"/>
    <w:rsid w:val="00A30F94"/>
    <w:rsid w:val="00A43901"/>
    <w:rsid w:val="00A43C28"/>
    <w:rsid w:val="00A458F9"/>
    <w:rsid w:val="00A463E6"/>
    <w:rsid w:val="00A47A97"/>
    <w:rsid w:val="00A50F5C"/>
    <w:rsid w:val="00A56490"/>
    <w:rsid w:val="00A6273D"/>
    <w:rsid w:val="00A62BBC"/>
    <w:rsid w:val="00A6312B"/>
    <w:rsid w:val="00A64EE1"/>
    <w:rsid w:val="00A65614"/>
    <w:rsid w:val="00A70A54"/>
    <w:rsid w:val="00A70F13"/>
    <w:rsid w:val="00A71F31"/>
    <w:rsid w:val="00A742FF"/>
    <w:rsid w:val="00A7617B"/>
    <w:rsid w:val="00A761DB"/>
    <w:rsid w:val="00A8118C"/>
    <w:rsid w:val="00A82A44"/>
    <w:rsid w:val="00A8593E"/>
    <w:rsid w:val="00A865DB"/>
    <w:rsid w:val="00A867CD"/>
    <w:rsid w:val="00A8748B"/>
    <w:rsid w:val="00A87575"/>
    <w:rsid w:val="00A9056F"/>
    <w:rsid w:val="00A90AA5"/>
    <w:rsid w:val="00A922B6"/>
    <w:rsid w:val="00A927E5"/>
    <w:rsid w:val="00A92D9F"/>
    <w:rsid w:val="00A974DC"/>
    <w:rsid w:val="00A97741"/>
    <w:rsid w:val="00A97D4C"/>
    <w:rsid w:val="00AA06C7"/>
    <w:rsid w:val="00AA122D"/>
    <w:rsid w:val="00AA4CE1"/>
    <w:rsid w:val="00AA5466"/>
    <w:rsid w:val="00AC37C2"/>
    <w:rsid w:val="00AC6935"/>
    <w:rsid w:val="00AD480E"/>
    <w:rsid w:val="00AD59D1"/>
    <w:rsid w:val="00AE02CB"/>
    <w:rsid w:val="00AE147F"/>
    <w:rsid w:val="00AE2786"/>
    <w:rsid w:val="00AE2C04"/>
    <w:rsid w:val="00AE70DF"/>
    <w:rsid w:val="00AE7FEC"/>
    <w:rsid w:val="00AF03B1"/>
    <w:rsid w:val="00AF1658"/>
    <w:rsid w:val="00AF1FAA"/>
    <w:rsid w:val="00AF22EA"/>
    <w:rsid w:val="00AF2996"/>
    <w:rsid w:val="00AF3359"/>
    <w:rsid w:val="00AF5208"/>
    <w:rsid w:val="00AF5A51"/>
    <w:rsid w:val="00B041BB"/>
    <w:rsid w:val="00B05C64"/>
    <w:rsid w:val="00B07353"/>
    <w:rsid w:val="00B1120B"/>
    <w:rsid w:val="00B11E49"/>
    <w:rsid w:val="00B142AD"/>
    <w:rsid w:val="00B21AE2"/>
    <w:rsid w:val="00B233A5"/>
    <w:rsid w:val="00B25357"/>
    <w:rsid w:val="00B27829"/>
    <w:rsid w:val="00B31C62"/>
    <w:rsid w:val="00B32F46"/>
    <w:rsid w:val="00B34869"/>
    <w:rsid w:val="00B36037"/>
    <w:rsid w:val="00B369C6"/>
    <w:rsid w:val="00B401BA"/>
    <w:rsid w:val="00B40B4A"/>
    <w:rsid w:val="00B435D8"/>
    <w:rsid w:val="00B45322"/>
    <w:rsid w:val="00B46FF9"/>
    <w:rsid w:val="00B4742E"/>
    <w:rsid w:val="00B505FD"/>
    <w:rsid w:val="00B51814"/>
    <w:rsid w:val="00B520FF"/>
    <w:rsid w:val="00B52109"/>
    <w:rsid w:val="00B523BE"/>
    <w:rsid w:val="00B523D7"/>
    <w:rsid w:val="00B52BEC"/>
    <w:rsid w:val="00B541F5"/>
    <w:rsid w:val="00B55A05"/>
    <w:rsid w:val="00B57BB7"/>
    <w:rsid w:val="00B57D94"/>
    <w:rsid w:val="00B57F2B"/>
    <w:rsid w:val="00B61F10"/>
    <w:rsid w:val="00B62983"/>
    <w:rsid w:val="00B62D18"/>
    <w:rsid w:val="00B642C7"/>
    <w:rsid w:val="00B65856"/>
    <w:rsid w:val="00B65CE1"/>
    <w:rsid w:val="00B6671A"/>
    <w:rsid w:val="00B720E1"/>
    <w:rsid w:val="00B76053"/>
    <w:rsid w:val="00B7685F"/>
    <w:rsid w:val="00B800DB"/>
    <w:rsid w:val="00B80EC8"/>
    <w:rsid w:val="00B866A1"/>
    <w:rsid w:val="00B866E1"/>
    <w:rsid w:val="00B878C0"/>
    <w:rsid w:val="00B90059"/>
    <w:rsid w:val="00B90480"/>
    <w:rsid w:val="00B9205E"/>
    <w:rsid w:val="00B92DCF"/>
    <w:rsid w:val="00B94EE9"/>
    <w:rsid w:val="00B95C53"/>
    <w:rsid w:val="00B95EF0"/>
    <w:rsid w:val="00B96007"/>
    <w:rsid w:val="00B97869"/>
    <w:rsid w:val="00BA5987"/>
    <w:rsid w:val="00BA67AA"/>
    <w:rsid w:val="00BA740D"/>
    <w:rsid w:val="00BB0F83"/>
    <w:rsid w:val="00BB1867"/>
    <w:rsid w:val="00BB64AD"/>
    <w:rsid w:val="00BC0373"/>
    <w:rsid w:val="00BC1DA5"/>
    <w:rsid w:val="00BC2834"/>
    <w:rsid w:val="00BC2962"/>
    <w:rsid w:val="00BC4A33"/>
    <w:rsid w:val="00BD0674"/>
    <w:rsid w:val="00BD6A53"/>
    <w:rsid w:val="00BD6F84"/>
    <w:rsid w:val="00BD7629"/>
    <w:rsid w:val="00BE2398"/>
    <w:rsid w:val="00BE3982"/>
    <w:rsid w:val="00BE4EEA"/>
    <w:rsid w:val="00BE7F42"/>
    <w:rsid w:val="00BF0195"/>
    <w:rsid w:val="00BF3A2A"/>
    <w:rsid w:val="00BF426E"/>
    <w:rsid w:val="00BF4FC4"/>
    <w:rsid w:val="00BF6B3C"/>
    <w:rsid w:val="00C022DC"/>
    <w:rsid w:val="00C031B0"/>
    <w:rsid w:val="00C031E2"/>
    <w:rsid w:val="00C04094"/>
    <w:rsid w:val="00C0445D"/>
    <w:rsid w:val="00C0468B"/>
    <w:rsid w:val="00C060C0"/>
    <w:rsid w:val="00C06B10"/>
    <w:rsid w:val="00C15D5D"/>
    <w:rsid w:val="00C20304"/>
    <w:rsid w:val="00C25CA5"/>
    <w:rsid w:val="00C30A6E"/>
    <w:rsid w:val="00C3260A"/>
    <w:rsid w:val="00C33D90"/>
    <w:rsid w:val="00C342C2"/>
    <w:rsid w:val="00C3500D"/>
    <w:rsid w:val="00C47691"/>
    <w:rsid w:val="00C520FF"/>
    <w:rsid w:val="00C5322A"/>
    <w:rsid w:val="00C60B9B"/>
    <w:rsid w:val="00C7078B"/>
    <w:rsid w:val="00C71794"/>
    <w:rsid w:val="00C7186F"/>
    <w:rsid w:val="00C72573"/>
    <w:rsid w:val="00C72E63"/>
    <w:rsid w:val="00C8143C"/>
    <w:rsid w:val="00C823DB"/>
    <w:rsid w:val="00C8290D"/>
    <w:rsid w:val="00C82C61"/>
    <w:rsid w:val="00C84130"/>
    <w:rsid w:val="00C86EE2"/>
    <w:rsid w:val="00C87E68"/>
    <w:rsid w:val="00C90B66"/>
    <w:rsid w:val="00C91A99"/>
    <w:rsid w:val="00C92332"/>
    <w:rsid w:val="00C9258D"/>
    <w:rsid w:val="00C94470"/>
    <w:rsid w:val="00C95A6E"/>
    <w:rsid w:val="00CA3F5A"/>
    <w:rsid w:val="00CA4F23"/>
    <w:rsid w:val="00CA79CC"/>
    <w:rsid w:val="00CB0751"/>
    <w:rsid w:val="00CB4F92"/>
    <w:rsid w:val="00CC231F"/>
    <w:rsid w:val="00CC52C8"/>
    <w:rsid w:val="00CC5FF9"/>
    <w:rsid w:val="00CD1237"/>
    <w:rsid w:val="00CD3A16"/>
    <w:rsid w:val="00CD41E9"/>
    <w:rsid w:val="00CD6940"/>
    <w:rsid w:val="00CD79EA"/>
    <w:rsid w:val="00CE00D2"/>
    <w:rsid w:val="00CE4671"/>
    <w:rsid w:val="00CE5171"/>
    <w:rsid w:val="00CE7379"/>
    <w:rsid w:val="00CF2B06"/>
    <w:rsid w:val="00CF5F32"/>
    <w:rsid w:val="00CF78FD"/>
    <w:rsid w:val="00CF7CF5"/>
    <w:rsid w:val="00D01B9D"/>
    <w:rsid w:val="00D0405B"/>
    <w:rsid w:val="00D05972"/>
    <w:rsid w:val="00D10827"/>
    <w:rsid w:val="00D11AB5"/>
    <w:rsid w:val="00D15A2F"/>
    <w:rsid w:val="00D16025"/>
    <w:rsid w:val="00D17838"/>
    <w:rsid w:val="00D207F6"/>
    <w:rsid w:val="00D2384E"/>
    <w:rsid w:val="00D24279"/>
    <w:rsid w:val="00D273DE"/>
    <w:rsid w:val="00D315D2"/>
    <w:rsid w:val="00D35BE9"/>
    <w:rsid w:val="00D3672B"/>
    <w:rsid w:val="00D44787"/>
    <w:rsid w:val="00D45408"/>
    <w:rsid w:val="00D536DC"/>
    <w:rsid w:val="00D54F20"/>
    <w:rsid w:val="00D5682E"/>
    <w:rsid w:val="00D571BB"/>
    <w:rsid w:val="00D616B1"/>
    <w:rsid w:val="00D64109"/>
    <w:rsid w:val="00D70578"/>
    <w:rsid w:val="00D71452"/>
    <w:rsid w:val="00D7266B"/>
    <w:rsid w:val="00D72A22"/>
    <w:rsid w:val="00D74991"/>
    <w:rsid w:val="00D81FDA"/>
    <w:rsid w:val="00D83C48"/>
    <w:rsid w:val="00D8443E"/>
    <w:rsid w:val="00D85C98"/>
    <w:rsid w:val="00D86D16"/>
    <w:rsid w:val="00D92134"/>
    <w:rsid w:val="00D931CC"/>
    <w:rsid w:val="00D94810"/>
    <w:rsid w:val="00D95329"/>
    <w:rsid w:val="00DA15EF"/>
    <w:rsid w:val="00DA3A42"/>
    <w:rsid w:val="00DA3B60"/>
    <w:rsid w:val="00DA3DBA"/>
    <w:rsid w:val="00DA5C9C"/>
    <w:rsid w:val="00DA78CF"/>
    <w:rsid w:val="00DB4170"/>
    <w:rsid w:val="00DC23E6"/>
    <w:rsid w:val="00DC4103"/>
    <w:rsid w:val="00DC576F"/>
    <w:rsid w:val="00DC5BDD"/>
    <w:rsid w:val="00DD4B10"/>
    <w:rsid w:val="00DD777C"/>
    <w:rsid w:val="00DE199D"/>
    <w:rsid w:val="00DE48FE"/>
    <w:rsid w:val="00DE4C93"/>
    <w:rsid w:val="00DE722A"/>
    <w:rsid w:val="00DE7A7C"/>
    <w:rsid w:val="00DF5EAF"/>
    <w:rsid w:val="00DF6DB2"/>
    <w:rsid w:val="00DF7C64"/>
    <w:rsid w:val="00DF7C68"/>
    <w:rsid w:val="00E02363"/>
    <w:rsid w:val="00E0344C"/>
    <w:rsid w:val="00E04685"/>
    <w:rsid w:val="00E138DE"/>
    <w:rsid w:val="00E14C4B"/>
    <w:rsid w:val="00E14EB2"/>
    <w:rsid w:val="00E15377"/>
    <w:rsid w:val="00E22C1D"/>
    <w:rsid w:val="00E231C9"/>
    <w:rsid w:val="00E2368A"/>
    <w:rsid w:val="00E25280"/>
    <w:rsid w:val="00E26664"/>
    <w:rsid w:val="00E30876"/>
    <w:rsid w:val="00E3535E"/>
    <w:rsid w:val="00E45982"/>
    <w:rsid w:val="00E47A78"/>
    <w:rsid w:val="00E51B37"/>
    <w:rsid w:val="00E53587"/>
    <w:rsid w:val="00E54391"/>
    <w:rsid w:val="00E552CE"/>
    <w:rsid w:val="00E56BB5"/>
    <w:rsid w:val="00E60960"/>
    <w:rsid w:val="00E61128"/>
    <w:rsid w:val="00E62888"/>
    <w:rsid w:val="00E62B79"/>
    <w:rsid w:val="00E642AF"/>
    <w:rsid w:val="00E651A9"/>
    <w:rsid w:val="00E70B17"/>
    <w:rsid w:val="00E712BF"/>
    <w:rsid w:val="00E71DAA"/>
    <w:rsid w:val="00E72CC8"/>
    <w:rsid w:val="00E7671D"/>
    <w:rsid w:val="00E77489"/>
    <w:rsid w:val="00E804B3"/>
    <w:rsid w:val="00E81928"/>
    <w:rsid w:val="00E81F17"/>
    <w:rsid w:val="00E83873"/>
    <w:rsid w:val="00E8557E"/>
    <w:rsid w:val="00E8631F"/>
    <w:rsid w:val="00E87945"/>
    <w:rsid w:val="00E91171"/>
    <w:rsid w:val="00E92322"/>
    <w:rsid w:val="00E92B93"/>
    <w:rsid w:val="00EA2E11"/>
    <w:rsid w:val="00EA320C"/>
    <w:rsid w:val="00EA3A12"/>
    <w:rsid w:val="00EA700D"/>
    <w:rsid w:val="00EA724C"/>
    <w:rsid w:val="00EA7686"/>
    <w:rsid w:val="00EA7865"/>
    <w:rsid w:val="00EB358C"/>
    <w:rsid w:val="00EB6D03"/>
    <w:rsid w:val="00EB784D"/>
    <w:rsid w:val="00EB796F"/>
    <w:rsid w:val="00EB7B15"/>
    <w:rsid w:val="00EC37CD"/>
    <w:rsid w:val="00EC6E2B"/>
    <w:rsid w:val="00EC789F"/>
    <w:rsid w:val="00ED2B35"/>
    <w:rsid w:val="00ED5BCA"/>
    <w:rsid w:val="00ED6270"/>
    <w:rsid w:val="00ED797C"/>
    <w:rsid w:val="00EE051D"/>
    <w:rsid w:val="00EE6A74"/>
    <w:rsid w:val="00EE73E6"/>
    <w:rsid w:val="00EF449B"/>
    <w:rsid w:val="00EF52CB"/>
    <w:rsid w:val="00EF6FF3"/>
    <w:rsid w:val="00F00F33"/>
    <w:rsid w:val="00F04456"/>
    <w:rsid w:val="00F11B87"/>
    <w:rsid w:val="00F126B7"/>
    <w:rsid w:val="00F15656"/>
    <w:rsid w:val="00F20B68"/>
    <w:rsid w:val="00F21283"/>
    <w:rsid w:val="00F23153"/>
    <w:rsid w:val="00F30087"/>
    <w:rsid w:val="00F31051"/>
    <w:rsid w:val="00F3123B"/>
    <w:rsid w:val="00F33C00"/>
    <w:rsid w:val="00F343D5"/>
    <w:rsid w:val="00F352D7"/>
    <w:rsid w:val="00F43577"/>
    <w:rsid w:val="00F44429"/>
    <w:rsid w:val="00F50842"/>
    <w:rsid w:val="00F50A37"/>
    <w:rsid w:val="00F52DD2"/>
    <w:rsid w:val="00F530A9"/>
    <w:rsid w:val="00F535CD"/>
    <w:rsid w:val="00F546BA"/>
    <w:rsid w:val="00F55D55"/>
    <w:rsid w:val="00F61765"/>
    <w:rsid w:val="00F62507"/>
    <w:rsid w:val="00F656DC"/>
    <w:rsid w:val="00F66F7E"/>
    <w:rsid w:val="00F72CE0"/>
    <w:rsid w:val="00F7737F"/>
    <w:rsid w:val="00F85F0A"/>
    <w:rsid w:val="00F9240D"/>
    <w:rsid w:val="00F92BB2"/>
    <w:rsid w:val="00FA06F0"/>
    <w:rsid w:val="00FA0EBB"/>
    <w:rsid w:val="00FA275F"/>
    <w:rsid w:val="00FA34D6"/>
    <w:rsid w:val="00FA7628"/>
    <w:rsid w:val="00FB1B20"/>
    <w:rsid w:val="00FB4380"/>
    <w:rsid w:val="00FB4A09"/>
    <w:rsid w:val="00FB5839"/>
    <w:rsid w:val="00FC2E25"/>
    <w:rsid w:val="00FC4987"/>
    <w:rsid w:val="00FC4B3C"/>
    <w:rsid w:val="00FC597E"/>
    <w:rsid w:val="00FC6116"/>
    <w:rsid w:val="00FC6229"/>
    <w:rsid w:val="00FC62F1"/>
    <w:rsid w:val="00FC63E5"/>
    <w:rsid w:val="00FC7446"/>
    <w:rsid w:val="00FC7AFA"/>
    <w:rsid w:val="00FD2CA9"/>
    <w:rsid w:val="00FD4767"/>
    <w:rsid w:val="00FD4ACA"/>
    <w:rsid w:val="00FD5754"/>
    <w:rsid w:val="00FD57C5"/>
    <w:rsid w:val="00FE0DBD"/>
    <w:rsid w:val="00FE1B1E"/>
    <w:rsid w:val="00FE2FBE"/>
    <w:rsid w:val="00FE4341"/>
    <w:rsid w:val="00FE4BEC"/>
    <w:rsid w:val="00FE5EEB"/>
    <w:rsid w:val="00FE63C0"/>
    <w:rsid w:val="00FE6AE1"/>
    <w:rsid w:val="00FE7AA4"/>
    <w:rsid w:val="00FF0481"/>
    <w:rsid w:val="00FF50C3"/>
    <w:rsid w:val="00FF5706"/>
    <w:rsid w:val="00FF5D28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466E9"/>
  <w15:chartTrackingRefBased/>
  <w15:docId w15:val="{7EBD9242-8E43-4D6B-A4EA-FFF4031F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51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5366"/>
    <w:pPr>
      <w:ind w:left="720"/>
      <w:contextualSpacing/>
    </w:pPr>
  </w:style>
  <w:style w:type="paragraph" w:styleId="Cabealho">
    <w:name w:val="header"/>
    <w:basedOn w:val="Normal"/>
    <w:link w:val="CabealhoChar"/>
    <w:unhideWhenUsed/>
    <w:qFormat/>
    <w:rsid w:val="00EE0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EE051D"/>
  </w:style>
  <w:style w:type="paragraph" w:styleId="Rodap">
    <w:name w:val="footer"/>
    <w:basedOn w:val="Normal"/>
    <w:link w:val="RodapChar"/>
    <w:uiPriority w:val="99"/>
    <w:unhideWhenUsed/>
    <w:rsid w:val="00EE0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051D"/>
  </w:style>
  <w:style w:type="paragraph" w:styleId="Textodebalo">
    <w:name w:val="Balloon Text"/>
    <w:basedOn w:val="Normal"/>
    <w:link w:val="TextodebaloChar"/>
    <w:uiPriority w:val="99"/>
    <w:semiHidden/>
    <w:unhideWhenUsed/>
    <w:rsid w:val="00473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37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8118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18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65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F00C0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F00C0"/>
    <w:pPr>
      <w:spacing w:after="100"/>
    </w:pPr>
  </w:style>
  <w:style w:type="paragraph" w:styleId="Corpodetexto">
    <w:name w:val="Body Text"/>
    <w:basedOn w:val="Normal"/>
    <w:link w:val="CorpodetextoChar"/>
    <w:uiPriority w:val="99"/>
    <w:unhideWhenUsed/>
    <w:rsid w:val="004A4257"/>
    <w:pPr>
      <w:spacing w:after="120"/>
    </w:pPr>
    <w:rPr>
      <w:rFonts w:ascii="Calibri" w:eastAsia="Times New Roman" w:hAnsi="Calibri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A4257"/>
    <w:rPr>
      <w:rFonts w:ascii="Calibri" w:eastAsia="Times New Roman" w:hAnsi="Calibri" w:cs="Times New Roman"/>
      <w:lang w:eastAsia="pt-BR"/>
    </w:rPr>
  </w:style>
  <w:style w:type="paragraph" w:customStyle="1" w:styleId="SGQtabela0">
    <w:name w:val="SGQ tabela 0"/>
    <w:basedOn w:val="Normal"/>
    <w:qFormat/>
    <w:rsid w:val="004A4257"/>
    <w:pPr>
      <w:spacing w:before="60" w:after="6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SGQtabela1">
    <w:name w:val="SGQ tabela 1"/>
    <w:basedOn w:val="Normal"/>
    <w:qFormat/>
    <w:rsid w:val="004A4257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</w:style>
  <w:style w:type="table" w:styleId="Tabelacomgrade">
    <w:name w:val="Table Grid"/>
    <w:basedOn w:val="Tabelanormal"/>
    <w:rsid w:val="00B27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772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bdabauru.com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980e94-5741-4b0c-abb5-9001878af2dd">
      <Terms xmlns="http://schemas.microsoft.com/office/infopath/2007/PartnerControls"/>
    </lcf76f155ced4ddcb4097134ff3c332f>
    <TaxCatchAll xmlns="9d12bfdc-d63f-44ad-b864-5be26e200a2c" xsi:nil="true"/>
    <SharedWithUsers xmlns="9d12bfdc-d63f-44ad-b864-5be26e200a2c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D05FF604E41148A9745B9A13C08EED" ma:contentTypeVersion="15" ma:contentTypeDescription="Crie um novo documento." ma:contentTypeScope="" ma:versionID="c3aa0ed57482885b46612d76f2efb6bb">
  <xsd:schema xmlns:xsd="http://www.w3.org/2001/XMLSchema" xmlns:xs="http://www.w3.org/2001/XMLSchema" xmlns:p="http://schemas.microsoft.com/office/2006/metadata/properties" xmlns:ns2="f3980e94-5741-4b0c-abb5-9001878af2dd" xmlns:ns3="9d12bfdc-d63f-44ad-b864-5be26e200a2c" targetNamespace="http://schemas.microsoft.com/office/2006/metadata/properties" ma:root="true" ma:fieldsID="5ff3a5ade36c242be272e21461a0c50a" ns2:_="" ns3:_="">
    <xsd:import namespace="f3980e94-5741-4b0c-abb5-9001878af2dd"/>
    <xsd:import namespace="9d12bfdc-d63f-44ad-b864-5be26e200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80e94-5741-4b0c-abb5-9001878af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ae52378d-104e-416f-870e-cb6391a20c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2bfdc-d63f-44ad-b864-5be26e200a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050b73-44c3-4e0d-8ab3-3e1d7ace2c50}" ma:internalName="TaxCatchAll" ma:showField="CatchAllData" ma:web="9d12bfdc-d63f-44ad-b864-5be26e200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5AB4-4E11-4A97-A5C4-A24A82FC0A4F}">
  <ds:schemaRefs>
    <ds:schemaRef ds:uri="http://schemas.microsoft.com/office/2006/metadata/properties"/>
    <ds:schemaRef ds:uri="http://schemas.microsoft.com/office/infopath/2007/PartnerControls"/>
    <ds:schemaRef ds:uri="f3980e94-5741-4b0c-abb5-9001878af2dd"/>
    <ds:schemaRef ds:uri="9d12bfdc-d63f-44ad-b864-5be26e200a2c"/>
  </ds:schemaRefs>
</ds:datastoreItem>
</file>

<file path=customXml/itemProps2.xml><?xml version="1.0" encoding="utf-8"?>
<ds:datastoreItem xmlns:ds="http://schemas.openxmlformats.org/officeDocument/2006/customXml" ds:itemID="{A822DBE1-B555-4B06-98A0-21BC9089DB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89F09C-B014-4CD0-9370-B61222E22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80e94-5741-4b0c-abb5-9001878af2dd"/>
    <ds:schemaRef ds:uri="9d12bfdc-d63f-44ad-b864-5be26e200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8E2B1F-DE1A-4B17-B55B-10B7F6090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3006</Words>
  <Characters>16234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Hawerroth Segura</dc:creator>
  <cp:keywords/>
  <dc:description/>
  <cp:lastModifiedBy>Fernando</cp:lastModifiedBy>
  <cp:revision>32</cp:revision>
  <cp:lastPrinted>2021-03-05T15:09:00Z</cp:lastPrinted>
  <dcterms:created xsi:type="dcterms:W3CDTF">2026-04-07T11:48:00Z</dcterms:created>
  <dcterms:modified xsi:type="dcterms:W3CDTF">2026-04-16T14:28:00Z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0x01010098D05FF604E41148A9745B9A13C08EED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