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B85CA" w14:textId="242EF0D5" w:rsidR="003E36F4" w:rsidRPr="00E372BA" w:rsidRDefault="003E36F4" w:rsidP="003E36F4">
      <w:pPr>
        <w:spacing w:line="360" w:lineRule="auto"/>
        <w:jc w:val="center"/>
        <w:rPr>
          <w:rFonts w:ascii="Calibri Light" w:hAnsi="Calibri Light" w:cs="Calibri Light"/>
          <w:b/>
          <w:bCs/>
          <w:sz w:val="23"/>
          <w:szCs w:val="23"/>
          <w:u w:val="single"/>
        </w:rPr>
      </w:pPr>
      <w:r w:rsidRPr="00E372BA">
        <w:rPr>
          <w:rFonts w:ascii="Calibri Light" w:hAnsi="Calibri Light" w:cs="Calibri Light"/>
          <w:b/>
          <w:bCs/>
          <w:sz w:val="23"/>
          <w:szCs w:val="23"/>
          <w:u w:val="single"/>
        </w:rPr>
        <w:t>POLÍTICA DE USO DE REDES SOCIAIS</w:t>
      </w:r>
    </w:p>
    <w:p w14:paraId="2F30F8EE" w14:textId="77777777" w:rsidR="003E36F4" w:rsidRPr="00E372BA" w:rsidRDefault="003E36F4" w:rsidP="009A1876">
      <w:pPr>
        <w:spacing w:line="360" w:lineRule="auto"/>
        <w:jc w:val="both"/>
        <w:rPr>
          <w:rFonts w:ascii="Calibri Light" w:hAnsi="Calibri Light" w:cs="Calibri Light"/>
          <w:sz w:val="23"/>
          <w:szCs w:val="23"/>
        </w:rPr>
      </w:pPr>
    </w:p>
    <w:p w14:paraId="60E08BD8" w14:textId="6A5C0271" w:rsidR="00A77908" w:rsidRDefault="00A77908" w:rsidP="00A77908">
      <w:pPr>
        <w:spacing w:line="360" w:lineRule="auto"/>
        <w:jc w:val="center"/>
        <w:rPr>
          <w:rFonts w:ascii="Calibri Light" w:hAnsi="Calibri Light" w:cs="Calibri Light"/>
          <w:b/>
          <w:bCs/>
          <w:sz w:val="23"/>
          <w:szCs w:val="23"/>
        </w:rPr>
      </w:pPr>
      <w:r w:rsidRPr="00A77908">
        <w:rPr>
          <w:rFonts w:ascii="Calibri Light" w:hAnsi="Calibri Light" w:cs="Calibri Light"/>
          <w:b/>
          <w:bCs/>
          <w:sz w:val="23"/>
          <w:szCs w:val="23"/>
        </w:rPr>
        <w:t>I – Introdução</w:t>
      </w:r>
    </w:p>
    <w:p w14:paraId="39D8E971" w14:textId="77777777" w:rsidR="00A77908" w:rsidRPr="00A77908" w:rsidRDefault="00A77908" w:rsidP="00A77908">
      <w:pPr>
        <w:spacing w:line="360" w:lineRule="auto"/>
        <w:jc w:val="center"/>
        <w:rPr>
          <w:rFonts w:ascii="Calibri Light" w:hAnsi="Calibri Light" w:cs="Calibri Light"/>
          <w:b/>
          <w:bCs/>
          <w:sz w:val="23"/>
          <w:szCs w:val="23"/>
        </w:rPr>
      </w:pPr>
    </w:p>
    <w:p w14:paraId="6F827B78" w14:textId="7FA7BBE7" w:rsidR="00EF1E62" w:rsidRPr="00A77908" w:rsidRDefault="00A77908" w:rsidP="009A1876">
      <w:pPr>
        <w:spacing w:line="360" w:lineRule="auto"/>
        <w:jc w:val="both"/>
        <w:rPr>
          <w:rFonts w:ascii="Calibri Light" w:hAnsi="Calibri Light" w:cs="Calibri Light"/>
          <w:bCs/>
          <w:sz w:val="23"/>
          <w:szCs w:val="23"/>
        </w:rPr>
      </w:pPr>
      <w:r w:rsidRPr="00A77908">
        <w:rPr>
          <w:rFonts w:ascii="Calibri Light" w:hAnsi="Calibri Light" w:cs="Calibri Light"/>
          <w:sz w:val="23"/>
          <w:szCs w:val="23"/>
        </w:rPr>
        <w:t xml:space="preserve">Esta Política foi elaborada em conformidade com a </w:t>
      </w:r>
      <w:r w:rsidRPr="00A77908">
        <w:rPr>
          <w:rFonts w:ascii="Calibri Light" w:hAnsi="Calibri Light" w:cs="Calibri Light"/>
          <w:b/>
          <w:bCs/>
          <w:sz w:val="23"/>
          <w:szCs w:val="23"/>
        </w:rPr>
        <w:t>Lei</w:t>
      </w:r>
      <w:r w:rsidRPr="00A77908">
        <w:rPr>
          <w:rFonts w:ascii="Calibri Light" w:hAnsi="Calibri Light" w:cs="Calibri Light"/>
          <w:sz w:val="23"/>
          <w:szCs w:val="23"/>
        </w:rPr>
        <w:t xml:space="preserve"> nº </w:t>
      </w:r>
      <w:r w:rsidRPr="00A77908">
        <w:rPr>
          <w:rFonts w:ascii="Calibri Light" w:hAnsi="Calibri Light" w:cs="Calibri Light"/>
          <w:b/>
          <w:bCs/>
          <w:sz w:val="23"/>
          <w:szCs w:val="23"/>
        </w:rPr>
        <w:t>13.709/2018</w:t>
      </w:r>
      <w:r w:rsidRPr="00A77908">
        <w:rPr>
          <w:rFonts w:ascii="Calibri Light" w:hAnsi="Calibri Light" w:cs="Calibri Light"/>
          <w:sz w:val="23"/>
          <w:szCs w:val="23"/>
        </w:rPr>
        <w:t xml:space="preserve"> (</w:t>
      </w:r>
      <w:r w:rsidRPr="00A77908">
        <w:rPr>
          <w:rFonts w:ascii="Calibri Light" w:hAnsi="Calibri Light" w:cs="Calibri Light"/>
          <w:b/>
          <w:bCs/>
          <w:sz w:val="23"/>
          <w:szCs w:val="23"/>
        </w:rPr>
        <w:t>LGPD</w:t>
      </w:r>
      <w:r w:rsidRPr="00A77908">
        <w:rPr>
          <w:rFonts w:ascii="Calibri Light" w:hAnsi="Calibri Light" w:cs="Calibri Light"/>
          <w:sz w:val="23"/>
          <w:szCs w:val="23"/>
        </w:rPr>
        <w:t xml:space="preserve">) e tem como objetivo estabelecer diretrizes para o uso das Redes Sociais da </w:t>
      </w:r>
      <w:r w:rsidR="00EF1E62" w:rsidRPr="00E372BA">
        <w:rPr>
          <w:rFonts w:ascii="Calibri Light" w:hAnsi="Calibri Light" w:cs="Calibri Light"/>
          <w:b/>
          <w:bCs/>
          <w:sz w:val="23"/>
          <w:szCs w:val="23"/>
        </w:rPr>
        <w:t xml:space="preserve">ASSOCIAÇÃO BAURUENSE DE DESPORTES AQUÁTICOS </w:t>
      </w:r>
      <w:r w:rsidR="00EF1E62" w:rsidRPr="00E372BA">
        <w:rPr>
          <w:rFonts w:ascii="Calibri Light" w:hAnsi="Calibri Light" w:cs="Calibri Light"/>
          <w:sz w:val="23"/>
          <w:szCs w:val="23"/>
        </w:rPr>
        <w:t>(</w:t>
      </w:r>
      <w:r w:rsidR="00EF1E62" w:rsidRPr="00E372BA">
        <w:rPr>
          <w:rFonts w:ascii="Calibri Light" w:hAnsi="Calibri Light" w:cs="Calibri Light"/>
          <w:b/>
          <w:bCs/>
          <w:sz w:val="23"/>
          <w:szCs w:val="23"/>
        </w:rPr>
        <w:t>ABDA</w:t>
      </w:r>
      <w:r w:rsidR="00EF1E62" w:rsidRPr="00E372BA">
        <w:rPr>
          <w:rFonts w:ascii="Calibri Light" w:hAnsi="Calibri Light" w:cs="Calibri Light"/>
          <w:sz w:val="23"/>
          <w:szCs w:val="23"/>
        </w:rPr>
        <w:t xml:space="preserve">), como </w:t>
      </w:r>
      <w:r w:rsidR="00EF1E62" w:rsidRPr="00E372BA">
        <w:rPr>
          <w:rFonts w:ascii="Calibri Light" w:hAnsi="Calibri Light" w:cs="Calibri Light"/>
          <w:b/>
          <w:bCs/>
          <w:sz w:val="23"/>
          <w:szCs w:val="23"/>
        </w:rPr>
        <w:t>Controladora</w:t>
      </w:r>
      <w:r w:rsidR="00EF1E62">
        <w:rPr>
          <w:rFonts w:ascii="Calibri Light" w:hAnsi="Calibri Light" w:cs="Calibri Light"/>
          <w:sz w:val="23"/>
          <w:szCs w:val="23"/>
        </w:rPr>
        <w:t>.</w:t>
      </w:r>
    </w:p>
    <w:p w14:paraId="083C18B7" w14:textId="048CCA53" w:rsidR="00BF679D" w:rsidRPr="00E372BA" w:rsidRDefault="00BF679D" w:rsidP="00C06C48">
      <w:pPr>
        <w:spacing w:line="360" w:lineRule="auto"/>
        <w:rPr>
          <w:rFonts w:ascii="Calibri Light" w:hAnsi="Calibri Light" w:cs="Calibri Light"/>
          <w:sz w:val="23"/>
          <w:szCs w:val="23"/>
        </w:rPr>
      </w:pPr>
    </w:p>
    <w:p w14:paraId="13849121" w14:textId="39398AE7" w:rsidR="000157FD" w:rsidRDefault="00A77908" w:rsidP="000157FD">
      <w:pPr>
        <w:spacing w:line="360" w:lineRule="auto"/>
        <w:jc w:val="center"/>
        <w:rPr>
          <w:rFonts w:ascii="Calibri Light" w:eastAsia="Effra" w:hAnsi="Calibri Light" w:cs="Calibri Light"/>
          <w:b/>
          <w:bCs/>
          <w:sz w:val="23"/>
          <w:szCs w:val="23"/>
        </w:rPr>
      </w:pPr>
      <w:r>
        <w:rPr>
          <w:rFonts w:ascii="Calibri Light" w:eastAsia="Effra" w:hAnsi="Calibri Light" w:cs="Calibri Light"/>
          <w:b/>
          <w:bCs/>
          <w:sz w:val="23"/>
          <w:szCs w:val="23"/>
        </w:rPr>
        <w:t xml:space="preserve">II </w:t>
      </w:r>
      <w:r w:rsidR="000157FD">
        <w:rPr>
          <w:rFonts w:ascii="Calibri Light" w:eastAsia="Effra" w:hAnsi="Calibri Light" w:cs="Calibri Light"/>
          <w:b/>
          <w:bCs/>
          <w:sz w:val="23"/>
          <w:szCs w:val="23"/>
        </w:rPr>
        <w:t xml:space="preserve">– </w:t>
      </w:r>
      <w:r w:rsidR="000157FD" w:rsidRPr="007532C8">
        <w:rPr>
          <w:rFonts w:ascii="Calibri Light" w:eastAsia="Effra" w:hAnsi="Calibri Light" w:cs="Calibri Light"/>
          <w:b/>
          <w:bCs/>
          <w:sz w:val="23"/>
          <w:szCs w:val="23"/>
        </w:rPr>
        <w:t xml:space="preserve">O que </w:t>
      </w:r>
      <w:proofErr w:type="gramStart"/>
      <w:r w:rsidR="000157FD" w:rsidRPr="007532C8">
        <w:rPr>
          <w:rFonts w:ascii="Calibri Light" w:eastAsia="Effra" w:hAnsi="Calibri Light" w:cs="Calibri Light"/>
          <w:b/>
          <w:bCs/>
          <w:sz w:val="23"/>
          <w:szCs w:val="23"/>
        </w:rPr>
        <w:t>podemos</w:t>
      </w:r>
      <w:r w:rsidR="000157FD" w:rsidRPr="00E372BA">
        <w:rPr>
          <w:rFonts w:ascii="Calibri Light" w:eastAsia="Effra" w:hAnsi="Calibri Light" w:cs="Calibri Light"/>
          <w:sz w:val="23"/>
          <w:szCs w:val="23"/>
        </w:rPr>
        <w:t xml:space="preserve"> </w:t>
      </w:r>
      <w:r w:rsidR="000157FD" w:rsidRPr="00E372BA">
        <w:rPr>
          <w:rFonts w:ascii="Calibri Light" w:eastAsia="Effra" w:hAnsi="Calibri Light" w:cs="Calibri Light"/>
          <w:b/>
          <w:bCs/>
          <w:sz w:val="23"/>
          <w:szCs w:val="23"/>
        </w:rPr>
        <w:t>Coleta</w:t>
      </w:r>
      <w:r w:rsidR="000157FD">
        <w:rPr>
          <w:rFonts w:ascii="Calibri Light" w:eastAsia="Effra" w:hAnsi="Calibri Light" w:cs="Calibri Light"/>
          <w:b/>
          <w:bCs/>
          <w:sz w:val="23"/>
          <w:szCs w:val="23"/>
        </w:rPr>
        <w:t>r</w:t>
      </w:r>
      <w:proofErr w:type="gramEnd"/>
    </w:p>
    <w:p w14:paraId="70452F9B" w14:textId="77777777" w:rsidR="000157FD" w:rsidRDefault="000157FD" w:rsidP="007E5D42">
      <w:pPr>
        <w:spacing w:line="360" w:lineRule="auto"/>
        <w:jc w:val="both"/>
        <w:rPr>
          <w:rFonts w:ascii="Calibri Light" w:eastAsia="Effra" w:hAnsi="Calibri Light" w:cs="Calibri Light"/>
          <w:b/>
          <w:bCs/>
          <w:sz w:val="23"/>
          <w:szCs w:val="23"/>
        </w:rPr>
      </w:pPr>
    </w:p>
    <w:p w14:paraId="53A3FC34" w14:textId="449329F9" w:rsidR="006E1100" w:rsidRPr="00E372BA" w:rsidRDefault="000157FD" w:rsidP="007E5D42">
      <w:pPr>
        <w:spacing w:line="360" w:lineRule="auto"/>
        <w:jc w:val="both"/>
        <w:rPr>
          <w:rFonts w:ascii="Calibri Light" w:eastAsia="Effra" w:hAnsi="Calibri Light" w:cs="Calibri Light"/>
          <w:sz w:val="23"/>
          <w:szCs w:val="23"/>
        </w:rPr>
      </w:pPr>
      <w:r>
        <w:rPr>
          <w:rFonts w:ascii="Calibri Light" w:eastAsia="Effra" w:hAnsi="Calibri Light" w:cs="Calibri Light"/>
          <w:sz w:val="23"/>
          <w:szCs w:val="23"/>
        </w:rPr>
        <w:t>Normalmente</w:t>
      </w:r>
      <w:r w:rsidR="007532C8">
        <w:rPr>
          <w:rFonts w:ascii="Calibri Light" w:eastAsia="Effra" w:hAnsi="Calibri Light" w:cs="Calibri Light"/>
          <w:sz w:val="23"/>
          <w:szCs w:val="23"/>
        </w:rPr>
        <w:t xml:space="preserve">, </w:t>
      </w:r>
      <w:r w:rsidR="007E5D42" w:rsidRPr="000157FD">
        <w:rPr>
          <w:rFonts w:ascii="Calibri Light" w:eastAsia="Effra" w:hAnsi="Calibri Light" w:cs="Calibri Light"/>
          <w:b/>
          <w:bCs/>
          <w:sz w:val="23"/>
          <w:szCs w:val="23"/>
        </w:rPr>
        <w:t>Nome</w:t>
      </w:r>
      <w:r w:rsidR="0009374D" w:rsidRPr="00E372BA">
        <w:rPr>
          <w:rFonts w:ascii="Calibri Light" w:eastAsia="Effra" w:hAnsi="Calibri Light" w:cs="Calibri Light"/>
          <w:sz w:val="23"/>
          <w:szCs w:val="23"/>
        </w:rPr>
        <w:t xml:space="preserve">, </w:t>
      </w:r>
      <w:r w:rsidR="0009374D" w:rsidRPr="000157FD">
        <w:rPr>
          <w:rFonts w:ascii="Calibri Light" w:eastAsia="Effra" w:hAnsi="Calibri Light" w:cs="Calibri Light"/>
          <w:b/>
          <w:bCs/>
          <w:sz w:val="23"/>
          <w:szCs w:val="23"/>
        </w:rPr>
        <w:t>E-mail</w:t>
      </w:r>
      <w:r>
        <w:rPr>
          <w:rFonts w:ascii="Calibri Light" w:eastAsia="Effra" w:hAnsi="Calibri Light" w:cs="Calibri Light"/>
          <w:b/>
          <w:bCs/>
          <w:sz w:val="23"/>
          <w:szCs w:val="23"/>
        </w:rPr>
        <w:t>/ID</w:t>
      </w:r>
      <w:r>
        <w:rPr>
          <w:rFonts w:ascii="Calibri Light" w:eastAsia="Effra" w:hAnsi="Calibri Light" w:cs="Calibri Light"/>
          <w:sz w:val="23"/>
          <w:szCs w:val="23"/>
        </w:rPr>
        <w:t xml:space="preserve">, </w:t>
      </w:r>
      <w:r w:rsidRPr="000157FD">
        <w:rPr>
          <w:rFonts w:ascii="Calibri Light" w:eastAsia="Effra" w:hAnsi="Calibri Light" w:cs="Calibri Light"/>
          <w:b/>
          <w:bCs/>
          <w:sz w:val="23"/>
          <w:szCs w:val="23"/>
        </w:rPr>
        <w:t>Teor de Mensagens</w:t>
      </w:r>
      <w:r>
        <w:rPr>
          <w:rFonts w:ascii="Calibri Light" w:eastAsia="Effra" w:hAnsi="Calibri Light" w:cs="Calibri Light"/>
          <w:sz w:val="23"/>
          <w:szCs w:val="23"/>
        </w:rPr>
        <w:t xml:space="preserve"> </w:t>
      </w:r>
      <w:r w:rsidR="0009374D" w:rsidRPr="00E372BA">
        <w:rPr>
          <w:rFonts w:ascii="Calibri Light" w:eastAsia="Effra" w:hAnsi="Calibri Light" w:cs="Calibri Light"/>
          <w:sz w:val="23"/>
          <w:szCs w:val="23"/>
        </w:rPr>
        <w:t xml:space="preserve">e </w:t>
      </w:r>
      <w:r w:rsidR="0009374D" w:rsidRPr="000157FD">
        <w:rPr>
          <w:rFonts w:ascii="Calibri Light" w:eastAsia="Effra" w:hAnsi="Calibri Light" w:cs="Calibri Light"/>
          <w:b/>
          <w:bCs/>
          <w:sz w:val="23"/>
          <w:szCs w:val="23"/>
        </w:rPr>
        <w:t>Foto</w:t>
      </w:r>
      <w:r w:rsidR="0009374D" w:rsidRPr="00E372BA">
        <w:rPr>
          <w:rFonts w:ascii="Calibri Light" w:eastAsia="Effra" w:hAnsi="Calibri Light" w:cs="Calibri Light"/>
          <w:sz w:val="23"/>
          <w:szCs w:val="23"/>
        </w:rPr>
        <w:t xml:space="preserve"> </w:t>
      </w:r>
      <w:r w:rsidR="00430D57" w:rsidRPr="00E372BA">
        <w:rPr>
          <w:rFonts w:ascii="Calibri Light" w:eastAsia="Effra" w:hAnsi="Calibri Light" w:cs="Calibri Light"/>
          <w:sz w:val="23"/>
          <w:szCs w:val="23"/>
        </w:rPr>
        <w:t xml:space="preserve">expostos nas </w:t>
      </w:r>
      <w:r>
        <w:rPr>
          <w:rFonts w:ascii="Calibri Light" w:eastAsia="Effra" w:hAnsi="Calibri Light" w:cs="Calibri Light"/>
          <w:sz w:val="23"/>
          <w:szCs w:val="23"/>
        </w:rPr>
        <w:t xml:space="preserve">interações </w:t>
      </w:r>
      <w:r w:rsidR="00DE5BC0" w:rsidRPr="00E372BA">
        <w:rPr>
          <w:rFonts w:ascii="Calibri Light" w:eastAsia="Effra" w:hAnsi="Calibri Light" w:cs="Calibri Light"/>
          <w:sz w:val="23"/>
          <w:szCs w:val="23"/>
        </w:rPr>
        <w:t>pelos Usuários</w:t>
      </w:r>
      <w:r w:rsidR="008E2094">
        <w:rPr>
          <w:rFonts w:ascii="Calibri Light" w:eastAsia="Effra" w:hAnsi="Calibri Light" w:cs="Calibri Light"/>
          <w:sz w:val="23"/>
          <w:szCs w:val="23"/>
        </w:rPr>
        <w:t>, especialmente aquelas coletadas em eventos públicos</w:t>
      </w:r>
      <w:r w:rsidR="00970DF0">
        <w:rPr>
          <w:rFonts w:ascii="Calibri Light" w:eastAsia="Effra" w:hAnsi="Calibri Light" w:cs="Calibri Light"/>
          <w:sz w:val="23"/>
          <w:szCs w:val="23"/>
        </w:rPr>
        <w:t xml:space="preserve">, como as competições que </w:t>
      </w:r>
      <w:r w:rsidR="00FC741C">
        <w:rPr>
          <w:rFonts w:ascii="Calibri Light" w:eastAsia="Effra" w:hAnsi="Calibri Light" w:cs="Calibri Light"/>
          <w:sz w:val="23"/>
          <w:szCs w:val="23"/>
        </w:rPr>
        <w:t xml:space="preserve">a </w:t>
      </w:r>
      <w:r w:rsidR="00FC741C" w:rsidRPr="00FC741C">
        <w:rPr>
          <w:rFonts w:ascii="Calibri Light" w:eastAsia="Effra" w:hAnsi="Calibri Light" w:cs="Calibri Light"/>
          <w:b/>
          <w:bCs/>
          <w:sz w:val="23"/>
          <w:szCs w:val="23"/>
        </w:rPr>
        <w:t>ABDA</w:t>
      </w:r>
      <w:r w:rsidR="00FC741C">
        <w:rPr>
          <w:rFonts w:ascii="Calibri Light" w:eastAsia="Effra" w:hAnsi="Calibri Light" w:cs="Calibri Light"/>
          <w:sz w:val="23"/>
          <w:szCs w:val="23"/>
        </w:rPr>
        <w:t xml:space="preserve"> participa</w:t>
      </w:r>
      <w:r w:rsidR="00970DF0">
        <w:rPr>
          <w:rFonts w:ascii="Calibri Light" w:eastAsia="Effra" w:hAnsi="Calibri Light" w:cs="Calibri Light"/>
          <w:sz w:val="23"/>
          <w:szCs w:val="23"/>
        </w:rPr>
        <w:t xml:space="preserve"> </w:t>
      </w:r>
      <w:r w:rsidR="00970DF0" w:rsidRPr="002767C8">
        <w:rPr>
          <w:rFonts w:ascii="Calibri Light" w:eastAsia="Effra" w:hAnsi="Calibri Light" w:cs="Calibri Light"/>
          <w:sz w:val="23"/>
          <w:szCs w:val="23"/>
        </w:rPr>
        <w:t xml:space="preserve">junto </w:t>
      </w:r>
      <w:r w:rsidR="00FA2730" w:rsidRPr="002767C8">
        <w:rPr>
          <w:rFonts w:ascii="Calibri Light" w:eastAsia="Effra" w:hAnsi="Calibri Light" w:cs="Calibri Light"/>
          <w:sz w:val="23"/>
          <w:szCs w:val="23"/>
        </w:rPr>
        <w:t>às</w:t>
      </w:r>
      <w:r w:rsidR="00970DF0" w:rsidRPr="002767C8">
        <w:rPr>
          <w:rFonts w:ascii="Calibri Light" w:eastAsia="Effra" w:hAnsi="Calibri Light" w:cs="Calibri Light"/>
          <w:sz w:val="23"/>
          <w:szCs w:val="23"/>
        </w:rPr>
        <w:t xml:space="preserve"> Federações</w:t>
      </w:r>
      <w:r w:rsidR="00970DF0">
        <w:rPr>
          <w:rFonts w:ascii="Calibri Light" w:eastAsia="Effra" w:hAnsi="Calibri Light" w:cs="Calibri Light"/>
          <w:sz w:val="23"/>
          <w:szCs w:val="23"/>
        </w:rPr>
        <w:t xml:space="preserve"> de Desporto</w:t>
      </w:r>
      <w:r w:rsidR="007E5D42" w:rsidRPr="00E372BA">
        <w:rPr>
          <w:rFonts w:ascii="Calibri Light" w:eastAsia="Effra" w:hAnsi="Calibri Light" w:cs="Calibri Light"/>
          <w:sz w:val="23"/>
          <w:szCs w:val="23"/>
        </w:rPr>
        <w:t>.</w:t>
      </w:r>
      <w:r w:rsidR="00A353FD" w:rsidRPr="00E372BA">
        <w:rPr>
          <w:rFonts w:ascii="Calibri Light" w:eastAsia="Effra" w:hAnsi="Calibri Light" w:cs="Calibri Light"/>
          <w:sz w:val="23"/>
          <w:szCs w:val="23"/>
        </w:rPr>
        <w:t xml:space="preserve"> </w:t>
      </w:r>
    </w:p>
    <w:p w14:paraId="1CB655F8" w14:textId="77777777" w:rsidR="00205DB4" w:rsidRPr="00E372BA" w:rsidRDefault="00205DB4" w:rsidP="00205DB4">
      <w:pPr>
        <w:spacing w:line="360" w:lineRule="auto"/>
        <w:jc w:val="both"/>
        <w:rPr>
          <w:rFonts w:ascii="Calibri Light" w:eastAsia="Effra" w:hAnsi="Calibri Light" w:cs="Calibri Light"/>
          <w:sz w:val="23"/>
          <w:szCs w:val="23"/>
        </w:rPr>
      </w:pPr>
    </w:p>
    <w:p w14:paraId="0EB6C677" w14:textId="6AA92117" w:rsidR="00205DB4" w:rsidRDefault="0080688C" w:rsidP="0080688C">
      <w:pPr>
        <w:spacing w:line="360" w:lineRule="auto"/>
        <w:jc w:val="center"/>
        <w:rPr>
          <w:rFonts w:ascii="Calibri Light" w:eastAsia="Effra" w:hAnsi="Calibri Light" w:cs="Calibri Light"/>
          <w:b/>
          <w:bCs/>
          <w:sz w:val="23"/>
          <w:szCs w:val="23"/>
        </w:rPr>
      </w:pPr>
      <w:r>
        <w:rPr>
          <w:rFonts w:ascii="Calibri Light" w:eastAsia="Effra" w:hAnsi="Calibri Light" w:cs="Calibri Light"/>
          <w:b/>
          <w:bCs/>
          <w:sz w:val="23"/>
          <w:szCs w:val="23"/>
        </w:rPr>
        <w:t>III –</w:t>
      </w:r>
      <w:r w:rsidR="00205DB4" w:rsidRPr="00E372BA">
        <w:rPr>
          <w:rFonts w:ascii="Calibri Light" w:eastAsia="Effra" w:hAnsi="Calibri Light" w:cs="Calibri Light"/>
          <w:sz w:val="23"/>
          <w:szCs w:val="23"/>
        </w:rPr>
        <w:t xml:space="preserve"> </w:t>
      </w:r>
      <w:r w:rsidRPr="00E372BA">
        <w:rPr>
          <w:rFonts w:ascii="Calibri Light" w:eastAsia="Effra" w:hAnsi="Calibri Light" w:cs="Calibri Light"/>
          <w:b/>
          <w:bCs/>
          <w:sz w:val="23"/>
          <w:szCs w:val="23"/>
        </w:rPr>
        <w:t>Finalidades</w:t>
      </w:r>
      <w:r w:rsidRPr="00E372BA">
        <w:rPr>
          <w:rFonts w:ascii="Calibri Light" w:eastAsia="Effra" w:hAnsi="Calibri Light" w:cs="Calibri Light"/>
          <w:sz w:val="23"/>
          <w:szCs w:val="23"/>
        </w:rPr>
        <w:t xml:space="preserve"> </w:t>
      </w:r>
      <w:r>
        <w:rPr>
          <w:rFonts w:ascii="Calibri Light" w:eastAsia="Effra" w:hAnsi="Calibri Light" w:cs="Calibri Light"/>
          <w:b/>
          <w:bCs/>
          <w:sz w:val="23"/>
          <w:szCs w:val="23"/>
        </w:rPr>
        <w:t>d</w:t>
      </w:r>
      <w:r w:rsidRPr="00E466FF">
        <w:rPr>
          <w:rFonts w:ascii="Calibri Light" w:eastAsia="Effra" w:hAnsi="Calibri Light" w:cs="Calibri Light"/>
          <w:b/>
          <w:bCs/>
          <w:sz w:val="23"/>
          <w:szCs w:val="23"/>
        </w:rPr>
        <w:t xml:space="preserve">as Coletas </w:t>
      </w:r>
      <w:r>
        <w:rPr>
          <w:rFonts w:ascii="Calibri Light" w:eastAsia="Effra" w:hAnsi="Calibri Light" w:cs="Calibri Light"/>
          <w:b/>
          <w:bCs/>
          <w:sz w:val="23"/>
          <w:szCs w:val="23"/>
        </w:rPr>
        <w:t>Realizadas</w:t>
      </w:r>
    </w:p>
    <w:p w14:paraId="1AF640B8" w14:textId="77777777" w:rsidR="0080688C" w:rsidRPr="00E372BA" w:rsidRDefault="0080688C" w:rsidP="0080688C">
      <w:pPr>
        <w:spacing w:line="360" w:lineRule="auto"/>
        <w:jc w:val="center"/>
        <w:rPr>
          <w:rFonts w:ascii="Calibri Light" w:eastAsia="Effra" w:hAnsi="Calibri Light" w:cs="Calibri Light"/>
          <w:sz w:val="23"/>
          <w:szCs w:val="23"/>
        </w:rPr>
      </w:pPr>
    </w:p>
    <w:p w14:paraId="1F0C7AF4" w14:textId="16AB0598" w:rsidR="000C5549" w:rsidRPr="000C5549" w:rsidRDefault="000C5549" w:rsidP="000C5549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Calibri Light" w:eastAsia="Effra" w:hAnsi="Calibri Light" w:cs="Calibri Light"/>
          <w:sz w:val="23"/>
          <w:szCs w:val="23"/>
        </w:rPr>
      </w:pPr>
      <w:r w:rsidRPr="000C5549">
        <w:rPr>
          <w:rFonts w:ascii="Calibri Light" w:eastAsia="Effra" w:hAnsi="Calibri Light" w:cs="Calibri Light"/>
          <w:sz w:val="23"/>
          <w:szCs w:val="23"/>
        </w:rPr>
        <w:t>sanar dúvidas e prestar atendimento aos Usuários;</w:t>
      </w:r>
    </w:p>
    <w:p w14:paraId="6D705A94" w14:textId="693C0479" w:rsidR="000C5549" w:rsidRPr="000C5549" w:rsidRDefault="000C5549" w:rsidP="000C5549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Calibri Light" w:eastAsia="Effra" w:hAnsi="Calibri Light" w:cs="Calibri Light"/>
          <w:sz w:val="23"/>
          <w:szCs w:val="23"/>
        </w:rPr>
      </w:pPr>
      <w:r w:rsidRPr="000C5549">
        <w:rPr>
          <w:rFonts w:ascii="Calibri Light" w:eastAsia="Effra" w:hAnsi="Calibri Light" w:cs="Calibri Light"/>
          <w:sz w:val="23"/>
          <w:szCs w:val="23"/>
        </w:rPr>
        <w:t>interagir com os conteúdos publicados nas Redes Sociais;</w:t>
      </w:r>
    </w:p>
    <w:p w14:paraId="34308BC6" w14:textId="77777777" w:rsidR="000C5549" w:rsidRPr="000C5549" w:rsidRDefault="000C5549" w:rsidP="000C5549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Calibri Light" w:eastAsia="Effra" w:hAnsi="Calibri Light" w:cs="Calibri Light"/>
          <w:sz w:val="23"/>
          <w:szCs w:val="23"/>
        </w:rPr>
      </w:pPr>
      <w:r w:rsidRPr="000C5549">
        <w:rPr>
          <w:rFonts w:ascii="Calibri Light" w:eastAsia="Effra" w:hAnsi="Calibri Light" w:cs="Calibri Light"/>
          <w:sz w:val="23"/>
          <w:szCs w:val="23"/>
        </w:rPr>
        <w:t>coletar opiniões e sugestões;</w:t>
      </w:r>
    </w:p>
    <w:p w14:paraId="7547899F" w14:textId="00C9BCB2" w:rsidR="00D443A7" w:rsidRPr="000C5549" w:rsidRDefault="000C5549" w:rsidP="000C5549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Calibri Light" w:eastAsia="Effra" w:hAnsi="Calibri Light" w:cs="Calibri Light"/>
          <w:sz w:val="23"/>
          <w:szCs w:val="23"/>
        </w:rPr>
      </w:pPr>
      <w:r w:rsidRPr="000C5549">
        <w:rPr>
          <w:rFonts w:ascii="Calibri Light" w:eastAsia="Effra" w:hAnsi="Calibri Light" w:cs="Calibri Light"/>
          <w:sz w:val="23"/>
          <w:szCs w:val="23"/>
        </w:rPr>
        <w:t>divulgar eventos Institucionais, Sociais e Desportivos</w:t>
      </w:r>
      <w:r>
        <w:rPr>
          <w:rFonts w:ascii="Calibri Light" w:eastAsia="Effra" w:hAnsi="Calibri Light" w:cs="Calibri Light"/>
          <w:sz w:val="23"/>
          <w:szCs w:val="23"/>
        </w:rPr>
        <w:t xml:space="preserve"> da ABDA e de seus parceiros</w:t>
      </w:r>
      <w:r w:rsidRPr="000C5549">
        <w:rPr>
          <w:rFonts w:ascii="Calibri Light" w:eastAsia="Effra" w:hAnsi="Calibri Light" w:cs="Calibri Light"/>
          <w:sz w:val="23"/>
          <w:szCs w:val="23"/>
        </w:rPr>
        <w:t>.</w:t>
      </w:r>
    </w:p>
    <w:p w14:paraId="7E830E21" w14:textId="77777777" w:rsidR="000C5549" w:rsidRPr="00E372BA" w:rsidRDefault="000C5549" w:rsidP="000C5549">
      <w:pPr>
        <w:spacing w:line="360" w:lineRule="auto"/>
        <w:jc w:val="both"/>
        <w:rPr>
          <w:rFonts w:ascii="Calibri Light" w:eastAsia="Effra" w:hAnsi="Calibri Light" w:cs="Calibri Light"/>
          <w:sz w:val="23"/>
          <w:szCs w:val="23"/>
        </w:rPr>
      </w:pPr>
    </w:p>
    <w:p w14:paraId="1DEDE698" w14:textId="5083AA03" w:rsidR="00306631" w:rsidRDefault="00306631" w:rsidP="00306631">
      <w:pPr>
        <w:spacing w:line="360" w:lineRule="auto"/>
        <w:jc w:val="center"/>
        <w:rPr>
          <w:rFonts w:ascii="Calibri Light" w:eastAsia="Effra" w:hAnsi="Calibri Light" w:cs="Calibri Light"/>
          <w:b/>
          <w:bCs/>
          <w:sz w:val="23"/>
          <w:szCs w:val="23"/>
        </w:rPr>
      </w:pPr>
      <w:r>
        <w:rPr>
          <w:rFonts w:ascii="Calibri Light" w:eastAsia="Effra" w:hAnsi="Calibri Light" w:cs="Calibri Light"/>
          <w:b/>
          <w:bCs/>
          <w:sz w:val="23"/>
          <w:szCs w:val="23"/>
        </w:rPr>
        <w:t xml:space="preserve">IV – </w:t>
      </w:r>
      <w:r w:rsidRPr="00E372BA">
        <w:rPr>
          <w:rFonts w:ascii="Calibri Light" w:eastAsia="Effra" w:hAnsi="Calibri Light" w:cs="Calibri Light"/>
          <w:b/>
          <w:bCs/>
          <w:sz w:val="23"/>
          <w:szCs w:val="23"/>
        </w:rPr>
        <w:t>Base Legal</w:t>
      </w:r>
    </w:p>
    <w:p w14:paraId="7A846664" w14:textId="77777777" w:rsidR="00306631" w:rsidRDefault="00306631" w:rsidP="00332DF7">
      <w:pPr>
        <w:spacing w:line="360" w:lineRule="auto"/>
        <w:jc w:val="both"/>
        <w:rPr>
          <w:rFonts w:ascii="Calibri Light" w:eastAsia="Effra" w:hAnsi="Calibri Light" w:cs="Calibri Light"/>
          <w:b/>
          <w:bCs/>
          <w:sz w:val="23"/>
          <w:szCs w:val="23"/>
        </w:rPr>
      </w:pPr>
    </w:p>
    <w:p w14:paraId="2D35FF8E" w14:textId="0DF72E5D" w:rsidR="004E3B45" w:rsidRDefault="00B313D3" w:rsidP="00C06C48">
      <w:pPr>
        <w:spacing w:line="360" w:lineRule="auto"/>
        <w:jc w:val="both"/>
        <w:rPr>
          <w:rFonts w:ascii="Calibri Light" w:eastAsia="Effra" w:hAnsi="Calibri Light" w:cs="Calibri Light"/>
          <w:sz w:val="23"/>
          <w:szCs w:val="23"/>
        </w:rPr>
      </w:pPr>
      <w:r>
        <w:rPr>
          <w:rFonts w:ascii="Calibri Light" w:eastAsia="Effra" w:hAnsi="Calibri Light" w:cs="Calibri Light"/>
          <w:sz w:val="23"/>
          <w:szCs w:val="23"/>
        </w:rPr>
        <w:t>O</w:t>
      </w:r>
      <w:r w:rsidRPr="00B313D3">
        <w:rPr>
          <w:rFonts w:ascii="Calibri Light" w:eastAsia="Effra" w:hAnsi="Calibri Light" w:cs="Calibri Light"/>
          <w:sz w:val="23"/>
          <w:szCs w:val="23"/>
        </w:rPr>
        <w:t xml:space="preserve"> tratamento de dados pessoais</w:t>
      </w:r>
      <w:r>
        <w:rPr>
          <w:rFonts w:ascii="Calibri Light" w:eastAsia="Effra" w:hAnsi="Calibri Light" w:cs="Calibri Light"/>
          <w:sz w:val="23"/>
          <w:szCs w:val="23"/>
        </w:rPr>
        <w:t xml:space="preserve"> coletados</w:t>
      </w:r>
      <w:r w:rsidRPr="00B313D3">
        <w:rPr>
          <w:rFonts w:ascii="Calibri Light" w:eastAsia="Effra" w:hAnsi="Calibri Light" w:cs="Calibri Light"/>
          <w:sz w:val="23"/>
          <w:szCs w:val="23"/>
        </w:rPr>
        <w:t xml:space="preserve"> poderá ocorrer com base no Consentimento do Usuário, no Legítimo Interesse da </w:t>
      </w:r>
      <w:r w:rsidRPr="00B313D3">
        <w:rPr>
          <w:rFonts w:ascii="Calibri Light" w:eastAsia="Effra" w:hAnsi="Calibri Light" w:cs="Calibri Light"/>
          <w:b/>
          <w:bCs/>
          <w:sz w:val="23"/>
          <w:szCs w:val="23"/>
        </w:rPr>
        <w:t>ABDA</w:t>
      </w:r>
      <w:r w:rsidRPr="00B313D3">
        <w:rPr>
          <w:rFonts w:ascii="Calibri Light" w:eastAsia="Effra" w:hAnsi="Calibri Light" w:cs="Calibri Light"/>
          <w:sz w:val="23"/>
          <w:szCs w:val="23"/>
        </w:rPr>
        <w:t xml:space="preserve">, ou no Cumprimento de Obrigações Legais e Contratuais, conforme o caso, nos termos do </w:t>
      </w:r>
      <w:r w:rsidRPr="00B313D3">
        <w:rPr>
          <w:rFonts w:ascii="Calibri Light" w:eastAsia="Effra" w:hAnsi="Calibri Light" w:cs="Calibri Light"/>
          <w:b/>
          <w:bCs/>
          <w:sz w:val="23"/>
          <w:szCs w:val="23"/>
        </w:rPr>
        <w:t>art. 7º</w:t>
      </w:r>
      <w:r w:rsidRPr="00B313D3">
        <w:rPr>
          <w:rFonts w:ascii="Calibri Light" w:eastAsia="Effra" w:hAnsi="Calibri Light" w:cs="Calibri Light"/>
          <w:sz w:val="23"/>
          <w:szCs w:val="23"/>
        </w:rPr>
        <w:t xml:space="preserve"> da </w:t>
      </w:r>
      <w:r w:rsidRPr="00B313D3">
        <w:rPr>
          <w:rFonts w:ascii="Calibri Light" w:eastAsia="Effra" w:hAnsi="Calibri Light" w:cs="Calibri Light"/>
          <w:b/>
          <w:bCs/>
          <w:sz w:val="23"/>
          <w:szCs w:val="23"/>
        </w:rPr>
        <w:t>LGPD</w:t>
      </w:r>
      <w:r w:rsidRPr="00B313D3">
        <w:rPr>
          <w:rFonts w:ascii="Calibri Light" w:eastAsia="Effra" w:hAnsi="Calibri Light" w:cs="Calibri Light"/>
          <w:sz w:val="23"/>
          <w:szCs w:val="23"/>
        </w:rPr>
        <w:t>.</w:t>
      </w:r>
    </w:p>
    <w:p w14:paraId="7659F6FE" w14:textId="77777777" w:rsidR="00B313D3" w:rsidRPr="00E372BA" w:rsidRDefault="00B313D3" w:rsidP="00C06C48">
      <w:pPr>
        <w:spacing w:line="360" w:lineRule="auto"/>
        <w:jc w:val="both"/>
        <w:rPr>
          <w:rFonts w:ascii="Calibri Light" w:eastAsia="Effra" w:hAnsi="Calibri Light" w:cs="Calibri Light"/>
          <w:b/>
          <w:bCs/>
          <w:sz w:val="23"/>
          <w:szCs w:val="23"/>
        </w:rPr>
      </w:pPr>
    </w:p>
    <w:p w14:paraId="3000F47F" w14:textId="1405A6F6" w:rsidR="00B313D3" w:rsidRDefault="00B313D3" w:rsidP="00B313D3">
      <w:pPr>
        <w:spacing w:line="360" w:lineRule="auto"/>
        <w:jc w:val="center"/>
        <w:rPr>
          <w:rFonts w:ascii="Calibri Light" w:eastAsia="Effra" w:hAnsi="Calibri Light" w:cs="Calibri Light"/>
          <w:b/>
          <w:bCs/>
          <w:sz w:val="23"/>
          <w:szCs w:val="23"/>
        </w:rPr>
      </w:pPr>
      <w:r>
        <w:rPr>
          <w:rFonts w:ascii="Calibri Light" w:eastAsia="Effra" w:hAnsi="Calibri Light" w:cs="Calibri Light"/>
          <w:b/>
          <w:bCs/>
          <w:sz w:val="23"/>
          <w:szCs w:val="23"/>
        </w:rPr>
        <w:t xml:space="preserve">V – </w:t>
      </w:r>
      <w:r w:rsidRPr="00E372BA">
        <w:rPr>
          <w:rFonts w:ascii="Calibri Light" w:eastAsia="Effra" w:hAnsi="Calibri Light" w:cs="Calibri Light"/>
          <w:b/>
          <w:bCs/>
          <w:sz w:val="23"/>
          <w:szCs w:val="23"/>
        </w:rPr>
        <w:t>Retenção</w:t>
      </w:r>
    </w:p>
    <w:p w14:paraId="6DD76535" w14:textId="77777777" w:rsidR="00B313D3" w:rsidRDefault="00B313D3" w:rsidP="00394F08">
      <w:pPr>
        <w:spacing w:line="360" w:lineRule="auto"/>
        <w:jc w:val="both"/>
        <w:rPr>
          <w:rFonts w:ascii="Calibri Light" w:eastAsia="Effra" w:hAnsi="Calibri Light" w:cs="Calibri Light"/>
          <w:sz w:val="23"/>
          <w:szCs w:val="23"/>
        </w:rPr>
      </w:pPr>
    </w:p>
    <w:p w14:paraId="3B2AD10D" w14:textId="7A31DC1A" w:rsidR="00A6703D" w:rsidRPr="00E372BA" w:rsidRDefault="00B313D3" w:rsidP="00394F08">
      <w:pPr>
        <w:spacing w:line="360" w:lineRule="auto"/>
        <w:jc w:val="both"/>
        <w:rPr>
          <w:rFonts w:ascii="Calibri Light" w:eastAsia="Effra" w:hAnsi="Calibri Light" w:cs="Calibri Light"/>
          <w:sz w:val="23"/>
          <w:szCs w:val="23"/>
        </w:rPr>
      </w:pPr>
      <w:r>
        <w:rPr>
          <w:rFonts w:ascii="Calibri Light" w:eastAsia="Effra" w:hAnsi="Calibri Light" w:cs="Calibri Light"/>
          <w:sz w:val="23"/>
          <w:szCs w:val="23"/>
        </w:rPr>
        <w:t>P</w:t>
      </w:r>
      <w:r w:rsidR="00332DF7" w:rsidRPr="00E372BA">
        <w:rPr>
          <w:rFonts w:ascii="Calibri Light" w:eastAsia="Effra" w:hAnsi="Calibri Light" w:cs="Calibri Light"/>
          <w:sz w:val="23"/>
          <w:szCs w:val="23"/>
        </w:rPr>
        <w:t xml:space="preserve">or padrão, </w:t>
      </w:r>
      <w:r w:rsidR="00E2083D">
        <w:rPr>
          <w:rFonts w:ascii="Calibri Light" w:eastAsia="Effra" w:hAnsi="Calibri Light" w:cs="Calibri Light"/>
          <w:sz w:val="23"/>
          <w:szCs w:val="23"/>
        </w:rPr>
        <w:t>o</w:t>
      </w:r>
      <w:r w:rsidR="00E2083D" w:rsidRPr="00E2083D">
        <w:rPr>
          <w:rFonts w:ascii="Calibri Light" w:eastAsia="Effra" w:hAnsi="Calibri Light" w:cs="Calibri Light"/>
          <w:sz w:val="23"/>
          <w:szCs w:val="23"/>
        </w:rPr>
        <w:t>s dados serão mantidos enquanto permanecerem disponíveis nas Plataformas ou enquanto necessários para as finalidades descritas, respeitadas as obrigações legais aplicáveis.</w:t>
      </w:r>
      <w:r w:rsidR="00C1626D">
        <w:rPr>
          <w:rFonts w:ascii="Calibri Light" w:eastAsia="Effra" w:hAnsi="Calibri Light" w:cs="Calibri Light"/>
          <w:sz w:val="23"/>
          <w:szCs w:val="23"/>
        </w:rPr>
        <w:t xml:space="preserve"> </w:t>
      </w:r>
    </w:p>
    <w:p w14:paraId="583DBF41" w14:textId="14B4CC0B" w:rsidR="0013278C" w:rsidRDefault="0013278C" w:rsidP="0013278C">
      <w:pPr>
        <w:spacing w:line="360" w:lineRule="auto"/>
        <w:jc w:val="center"/>
        <w:rPr>
          <w:rFonts w:ascii="Calibri Light" w:eastAsia="Effra" w:hAnsi="Calibri Light" w:cs="Calibri Light"/>
          <w:sz w:val="23"/>
          <w:szCs w:val="23"/>
        </w:rPr>
      </w:pPr>
      <w:r>
        <w:rPr>
          <w:rFonts w:ascii="Calibri Light" w:eastAsia="Effra" w:hAnsi="Calibri Light" w:cs="Calibri Light"/>
          <w:b/>
          <w:bCs/>
          <w:sz w:val="23"/>
          <w:szCs w:val="23"/>
        </w:rPr>
        <w:lastRenderedPageBreak/>
        <w:t xml:space="preserve">VI – </w:t>
      </w:r>
      <w:r w:rsidRPr="0013278C">
        <w:rPr>
          <w:rFonts w:ascii="Calibri Light" w:eastAsia="Effra" w:hAnsi="Calibri Light" w:cs="Calibri Light"/>
          <w:b/>
          <w:bCs/>
          <w:sz w:val="23"/>
          <w:szCs w:val="23"/>
        </w:rPr>
        <w:t xml:space="preserve">Compartilhamentos </w:t>
      </w:r>
      <w:r w:rsidR="00497C6E" w:rsidRPr="0013278C">
        <w:rPr>
          <w:rFonts w:ascii="Calibri Light" w:eastAsia="Effra" w:hAnsi="Calibri Light" w:cs="Calibri Light"/>
          <w:b/>
          <w:bCs/>
          <w:sz w:val="23"/>
          <w:szCs w:val="23"/>
        </w:rPr>
        <w:t xml:space="preserve">e </w:t>
      </w:r>
      <w:r w:rsidR="005D5698" w:rsidRPr="0013278C">
        <w:rPr>
          <w:rFonts w:ascii="Calibri Light" w:eastAsia="Effra" w:hAnsi="Calibri Light" w:cs="Calibri Light"/>
          <w:b/>
          <w:bCs/>
          <w:sz w:val="23"/>
          <w:szCs w:val="23"/>
        </w:rPr>
        <w:t>envio ao</w:t>
      </w:r>
      <w:r w:rsidR="005D5698">
        <w:rPr>
          <w:rFonts w:ascii="Calibri Light" w:eastAsia="Effra" w:hAnsi="Calibri Light" w:cs="Calibri Light"/>
          <w:sz w:val="23"/>
          <w:szCs w:val="23"/>
        </w:rPr>
        <w:t xml:space="preserve"> </w:t>
      </w:r>
      <w:r w:rsidRPr="00E372BA">
        <w:rPr>
          <w:rFonts w:ascii="Calibri Light" w:eastAsia="Effra" w:hAnsi="Calibri Light" w:cs="Calibri Light"/>
          <w:b/>
          <w:bCs/>
          <w:sz w:val="23"/>
          <w:szCs w:val="23"/>
        </w:rPr>
        <w:t>Exterior</w:t>
      </w:r>
      <w:r w:rsidR="007D3DE6" w:rsidRPr="00E372BA">
        <w:rPr>
          <w:rFonts w:ascii="Calibri Light" w:eastAsia="Effra" w:hAnsi="Calibri Light" w:cs="Calibri Light"/>
          <w:b/>
          <w:bCs/>
          <w:sz w:val="23"/>
          <w:szCs w:val="23"/>
        </w:rPr>
        <w:t>:</w:t>
      </w:r>
    </w:p>
    <w:p w14:paraId="2D20FB78" w14:textId="77777777" w:rsidR="0013278C" w:rsidRDefault="0013278C" w:rsidP="00866743">
      <w:pPr>
        <w:spacing w:line="360" w:lineRule="auto"/>
        <w:jc w:val="both"/>
        <w:rPr>
          <w:rFonts w:ascii="Calibri Light" w:eastAsia="Effra" w:hAnsi="Calibri Light" w:cs="Calibri Light"/>
          <w:sz w:val="23"/>
          <w:szCs w:val="23"/>
        </w:rPr>
      </w:pPr>
    </w:p>
    <w:p w14:paraId="5FC5A8F5" w14:textId="00142628" w:rsidR="00A6703D" w:rsidRPr="0013278C" w:rsidRDefault="00822AB5" w:rsidP="00866743">
      <w:pPr>
        <w:spacing w:line="360" w:lineRule="auto"/>
        <w:jc w:val="both"/>
        <w:rPr>
          <w:rFonts w:ascii="Calibri Light" w:eastAsia="Effra" w:hAnsi="Calibri Light" w:cs="Calibri Light"/>
          <w:b/>
          <w:bCs/>
          <w:sz w:val="23"/>
          <w:szCs w:val="23"/>
        </w:rPr>
      </w:pPr>
      <w:r w:rsidRPr="00822AB5">
        <w:rPr>
          <w:rFonts w:ascii="Calibri Light" w:eastAsia="Effra" w:hAnsi="Calibri Light" w:cs="Calibri Light"/>
          <w:sz w:val="23"/>
          <w:szCs w:val="23"/>
        </w:rPr>
        <w:t>Os dados poderão ser compartilhados com as Plataformas de Redes Sociais utilizadas</w:t>
      </w:r>
      <w:r>
        <w:rPr>
          <w:rFonts w:ascii="Calibri Light" w:eastAsia="Effra" w:hAnsi="Calibri Light" w:cs="Calibri Light"/>
          <w:sz w:val="23"/>
          <w:szCs w:val="23"/>
        </w:rPr>
        <w:t xml:space="preserve"> pela ABDA em suas atividades diárias</w:t>
      </w:r>
      <w:r w:rsidRPr="00822AB5">
        <w:rPr>
          <w:rFonts w:ascii="Calibri Light" w:eastAsia="Effra" w:hAnsi="Calibri Light" w:cs="Calibri Light"/>
          <w:sz w:val="23"/>
          <w:szCs w:val="23"/>
        </w:rPr>
        <w:t xml:space="preserve"> (como</w:t>
      </w:r>
      <w:r>
        <w:rPr>
          <w:rFonts w:ascii="Calibri Light" w:eastAsia="Effra" w:hAnsi="Calibri Light" w:cs="Calibri Light"/>
          <w:sz w:val="23"/>
          <w:szCs w:val="23"/>
        </w:rPr>
        <w:t>:</w:t>
      </w:r>
      <w:r w:rsidRPr="00822AB5">
        <w:rPr>
          <w:rFonts w:ascii="Calibri Light" w:eastAsia="Effra" w:hAnsi="Calibri Light" w:cs="Calibri Light"/>
          <w:sz w:val="23"/>
          <w:szCs w:val="23"/>
        </w:rPr>
        <w:t xml:space="preserve"> </w:t>
      </w:r>
      <w:r w:rsidRPr="00822AB5">
        <w:rPr>
          <w:rFonts w:ascii="Calibri Light" w:eastAsia="Effra" w:hAnsi="Calibri Light" w:cs="Calibri Light"/>
          <w:i/>
          <w:iCs/>
          <w:sz w:val="23"/>
          <w:szCs w:val="23"/>
        </w:rPr>
        <w:t>Instagram</w:t>
      </w:r>
      <w:r w:rsidRPr="00822AB5">
        <w:rPr>
          <w:rFonts w:ascii="Calibri Light" w:eastAsia="Effra" w:hAnsi="Calibri Light" w:cs="Calibri Light"/>
          <w:sz w:val="23"/>
          <w:szCs w:val="23"/>
        </w:rPr>
        <w:t xml:space="preserve">, </w:t>
      </w:r>
      <w:r w:rsidRPr="00822AB5">
        <w:rPr>
          <w:rFonts w:ascii="Calibri Light" w:eastAsia="Effra" w:hAnsi="Calibri Light" w:cs="Calibri Light"/>
          <w:i/>
          <w:iCs/>
          <w:sz w:val="23"/>
          <w:szCs w:val="23"/>
        </w:rPr>
        <w:t>Facebook</w:t>
      </w:r>
      <w:r w:rsidRPr="00822AB5">
        <w:rPr>
          <w:rFonts w:ascii="Calibri Light" w:eastAsia="Effra" w:hAnsi="Calibri Light" w:cs="Calibri Light"/>
          <w:sz w:val="23"/>
          <w:szCs w:val="23"/>
        </w:rPr>
        <w:t xml:space="preserve">, </w:t>
      </w:r>
      <w:r w:rsidRPr="00822AB5">
        <w:rPr>
          <w:rFonts w:ascii="Calibri Light" w:eastAsia="Effra" w:hAnsi="Calibri Light" w:cs="Calibri Light"/>
          <w:i/>
          <w:iCs/>
          <w:sz w:val="23"/>
          <w:szCs w:val="23"/>
        </w:rPr>
        <w:t>YouTube</w:t>
      </w:r>
      <w:r w:rsidRPr="00822AB5">
        <w:rPr>
          <w:rFonts w:ascii="Calibri Light" w:eastAsia="Effra" w:hAnsi="Calibri Light" w:cs="Calibri Light"/>
          <w:sz w:val="23"/>
          <w:szCs w:val="23"/>
        </w:rPr>
        <w:t xml:space="preserve"> e </w:t>
      </w:r>
      <w:r w:rsidRPr="00822AB5">
        <w:rPr>
          <w:rFonts w:ascii="Calibri Light" w:eastAsia="Effra" w:hAnsi="Calibri Light" w:cs="Calibri Light"/>
          <w:i/>
          <w:iCs/>
          <w:sz w:val="23"/>
          <w:szCs w:val="23"/>
        </w:rPr>
        <w:t>LinkedIn</w:t>
      </w:r>
      <w:r w:rsidRPr="00822AB5">
        <w:rPr>
          <w:rFonts w:ascii="Calibri Light" w:eastAsia="Effra" w:hAnsi="Calibri Light" w:cs="Calibri Light"/>
          <w:sz w:val="23"/>
          <w:szCs w:val="23"/>
        </w:rPr>
        <w:t xml:space="preserve">), podendo ocorrer transferência internacional de dados, sempre em conformidade com a </w:t>
      </w:r>
      <w:r w:rsidRPr="00822AB5">
        <w:rPr>
          <w:rFonts w:ascii="Calibri Light" w:eastAsia="Effra" w:hAnsi="Calibri Light" w:cs="Calibri Light"/>
          <w:b/>
          <w:bCs/>
          <w:sz w:val="23"/>
          <w:szCs w:val="23"/>
        </w:rPr>
        <w:t>LGPD</w:t>
      </w:r>
      <w:r>
        <w:rPr>
          <w:rFonts w:ascii="Calibri Light" w:eastAsia="Effra" w:hAnsi="Calibri Light" w:cs="Calibri Light"/>
          <w:sz w:val="23"/>
          <w:szCs w:val="23"/>
        </w:rPr>
        <w:t xml:space="preserve"> (</w:t>
      </w:r>
      <w:r w:rsidRPr="00822AB5">
        <w:rPr>
          <w:rFonts w:ascii="Calibri Light" w:eastAsia="Effra" w:hAnsi="Calibri Light" w:cs="Calibri Light"/>
          <w:b/>
          <w:bCs/>
          <w:sz w:val="23"/>
          <w:szCs w:val="23"/>
        </w:rPr>
        <w:t>art. 33</w:t>
      </w:r>
      <w:r>
        <w:rPr>
          <w:rFonts w:ascii="Calibri Light" w:eastAsia="Effra" w:hAnsi="Calibri Light" w:cs="Calibri Light"/>
          <w:sz w:val="23"/>
          <w:szCs w:val="23"/>
        </w:rPr>
        <w:t>).</w:t>
      </w:r>
    </w:p>
    <w:p w14:paraId="7C786099" w14:textId="77777777" w:rsidR="00A6703D" w:rsidRPr="00E372BA" w:rsidRDefault="00A6703D" w:rsidP="00A6703D">
      <w:pPr>
        <w:spacing w:line="360" w:lineRule="auto"/>
        <w:jc w:val="both"/>
        <w:rPr>
          <w:rFonts w:ascii="Calibri Light" w:eastAsia="Effra" w:hAnsi="Calibri Light" w:cs="Calibri Light"/>
          <w:sz w:val="23"/>
          <w:szCs w:val="23"/>
        </w:rPr>
      </w:pPr>
    </w:p>
    <w:p w14:paraId="76071268" w14:textId="0BCBFC8F" w:rsidR="00822AB5" w:rsidRDefault="00822AB5" w:rsidP="00822AB5">
      <w:pPr>
        <w:spacing w:line="360" w:lineRule="auto"/>
        <w:jc w:val="center"/>
        <w:rPr>
          <w:rFonts w:ascii="Calibri Light" w:eastAsia="Effra" w:hAnsi="Calibri Light" w:cs="Calibri Light"/>
          <w:sz w:val="23"/>
          <w:szCs w:val="23"/>
        </w:rPr>
      </w:pPr>
      <w:r>
        <w:rPr>
          <w:rFonts w:ascii="Calibri Light" w:eastAsia="Effra" w:hAnsi="Calibri Light" w:cs="Calibri Light"/>
          <w:b/>
          <w:bCs/>
          <w:sz w:val="23"/>
          <w:szCs w:val="23"/>
        </w:rPr>
        <w:t>VII –</w:t>
      </w:r>
      <w:r w:rsidR="006521B7" w:rsidRPr="00E372BA">
        <w:rPr>
          <w:rFonts w:ascii="Calibri Light" w:eastAsia="Effra" w:hAnsi="Calibri Light" w:cs="Calibri Light"/>
          <w:b/>
          <w:bCs/>
          <w:sz w:val="23"/>
          <w:szCs w:val="23"/>
        </w:rPr>
        <w:t xml:space="preserve"> </w:t>
      </w:r>
      <w:r w:rsidRPr="00E372BA">
        <w:rPr>
          <w:rFonts w:ascii="Calibri Light" w:eastAsia="Effra" w:hAnsi="Calibri Light" w:cs="Calibri Light"/>
          <w:b/>
          <w:bCs/>
          <w:sz w:val="23"/>
          <w:szCs w:val="23"/>
        </w:rPr>
        <w:t>Anuência</w:t>
      </w:r>
    </w:p>
    <w:p w14:paraId="02818FC8" w14:textId="77777777" w:rsidR="00822AB5" w:rsidRDefault="00822AB5" w:rsidP="00C06C48">
      <w:pPr>
        <w:spacing w:line="360" w:lineRule="auto"/>
        <w:jc w:val="both"/>
        <w:rPr>
          <w:rFonts w:ascii="Calibri Light" w:eastAsia="Effra" w:hAnsi="Calibri Light" w:cs="Calibri Light"/>
          <w:sz w:val="23"/>
          <w:szCs w:val="23"/>
        </w:rPr>
      </w:pPr>
    </w:p>
    <w:p w14:paraId="4BC06665" w14:textId="68FCCEB8" w:rsidR="00BA041F" w:rsidRPr="00E372BA" w:rsidRDefault="00822AB5" w:rsidP="00C06C48">
      <w:pPr>
        <w:spacing w:line="360" w:lineRule="auto"/>
        <w:jc w:val="both"/>
        <w:rPr>
          <w:rFonts w:ascii="Calibri Light" w:eastAsia="Effra" w:hAnsi="Calibri Light" w:cs="Calibri Light"/>
          <w:sz w:val="23"/>
          <w:szCs w:val="23"/>
        </w:rPr>
      </w:pPr>
      <w:r>
        <w:rPr>
          <w:rFonts w:ascii="Calibri Light" w:eastAsia="Effra" w:hAnsi="Calibri Light" w:cs="Calibri Light"/>
          <w:sz w:val="23"/>
          <w:szCs w:val="23"/>
        </w:rPr>
        <w:t>Lembre</w:t>
      </w:r>
      <w:r w:rsidR="0022746F">
        <w:rPr>
          <w:rFonts w:ascii="Calibri Light" w:eastAsia="Effra" w:hAnsi="Calibri Light" w:cs="Calibri Light"/>
          <w:sz w:val="23"/>
          <w:szCs w:val="23"/>
        </w:rPr>
        <w:t xml:space="preserve">-se que, </w:t>
      </w:r>
      <w:r w:rsidR="006521B7" w:rsidRPr="00E372BA">
        <w:rPr>
          <w:rFonts w:ascii="Calibri Light" w:eastAsia="Effra" w:hAnsi="Calibri Light" w:cs="Calibri Light"/>
          <w:sz w:val="23"/>
          <w:szCs w:val="23"/>
        </w:rPr>
        <w:t>ao</w:t>
      </w:r>
      <w:r w:rsidR="005B53C9" w:rsidRPr="00E372BA">
        <w:rPr>
          <w:rFonts w:ascii="Calibri Light" w:eastAsia="Effra" w:hAnsi="Calibri Light" w:cs="Calibri Light"/>
          <w:sz w:val="23"/>
          <w:szCs w:val="23"/>
        </w:rPr>
        <w:t xml:space="preserve"> </w:t>
      </w:r>
      <w:r w:rsidR="00DE5BC0" w:rsidRPr="00E372BA">
        <w:rPr>
          <w:rFonts w:ascii="Calibri Light" w:eastAsia="Effra" w:hAnsi="Calibri Light" w:cs="Calibri Light"/>
          <w:sz w:val="23"/>
          <w:szCs w:val="23"/>
        </w:rPr>
        <w:t xml:space="preserve">se comunicar </w:t>
      </w:r>
      <w:r>
        <w:rPr>
          <w:rFonts w:ascii="Calibri Light" w:eastAsia="Effra" w:hAnsi="Calibri Light" w:cs="Calibri Light"/>
          <w:sz w:val="23"/>
          <w:szCs w:val="23"/>
        </w:rPr>
        <w:t>com a ABDA</w:t>
      </w:r>
      <w:r w:rsidR="00DE5BC0" w:rsidRPr="00E372BA">
        <w:rPr>
          <w:rFonts w:ascii="Calibri Light" w:eastAsia="Effra" w:hAnsi="Calibri Light" w:cs="Calibri Light"/>
          <w:sz w:val="23"/>
          <w:szCs w:val="23"/>
        </w:rPr>
        <w:t xml:space="preserve"> pelas</w:t>
      </w:r>
      <w:r w:rsidR="005B042E" w:rsidRPr="00E372BA">
        <w:rPr>
          <w:rFonts w:ascii="Calibri Light" w:eastAsia="Effra" w:hAnsi="Calibri Light" w:cs="Calibri Light"/>
          <w:sz w:val="23"/>
          <w:szCs w:val="23"/>
        </w:rPr>
        <w:t xml:space="preserve"> </w:t>
      </w:r>
      <w:r w:rsidR="0022746F" w:rsidRPr="00E372BA">
        <w:rPr>
          <w:rFonts w:ascii="Calibri Light" w:eastAsia="Effra" w:hAnsi="Calibri Light" w:cs="Calibri Light"/>
          <w:sz w:val="23"/>
          <w:szCs w:val="23"/>
        </w:rPr>
        <w:t xml:space="preserve">Redes Sociais </w:t>
      </w:r>
      <w:r w:rsidR="00DE5BC0" w:rsidRPr="00E372BA">
        <w:rPr>
          <w:rFonts w:ascii="Calibri Light" w:eastAsia="Effra" w:hAnsi="Calibri Light" w:cs="Calibri Light"/>
          <w:sz w:val="23"/>
          <w:szCs w:val="23"/>
        </w:rPr>
        <w:t xml:space="preserve">que </w:t>
      </w:r>
      <w:r>
        <w:rPr>
          <w:rFonts w:ascii="Calibri Light" w:eastAsia="Effra" w:hAnsi="Calibri Light" w:cs="Calibri Light"/>
          <w:sz w:val="23"/>
          <w:szCs w:val="23"/>
        </w:rPr>
        <w:t>esta utiliza</w:t>
      </w:r>
      <w:r w:rsidR="00C57612" w:rsidRPr="00E372BA">
        <w:rPr>
          <w:rFonts w:ascii="Calibri Light" w:eastAsia="Effra" w:hAnsi="Calibri Light" w:cs="Calibri Light"/>
          <w:sz w:val="23"/>
          <w:szCs w:val="23"/>
        </w:rPr>
        <w:t>,</w:t>
      </w:r>
      <w:r w:rsidR="006B367D" w:rsidRPr="00E372BA">
        <w:rPr>
          <w:rFonts w:ascii="Calibri Light" w:eastAsia="Effra" w:hAnsi="Calibri Light" w:cs="Calibri Light"/>
          <w:sz w:val="23"/>
          <w:szCs w:val="23"/>
        </w:rPr>
        <w:t xml:space="preserve"> o</w:t>
      </w:r>
      <w:r w:rsidR="00D443A7" w:rsidRPr="00E372BA">
        <w:rPr>
          <w:rFonts w:ascii="Calibri Light" w:eastAsia="Effra" w:hAnsi="Calibri Light" w:cs="Calibri Light"/>
          <w:sz w:val="23"/>
          <w:szCs w:val="23"/>
        </w:rPr>
        <w:t xml:space="preserve"> Usuário </w:t>
      </w:r>
      <w:r w:rsidR="000540CC" w:rsidRPr="000540CC">
        <w:rPr>
          <w:rFonts w:ascii="Calibri Light" w:eastAsia="Effra" w:hAnsi="Calibri Light" w:cs="Calibri Light"/>
          <w:sz w:val="23"/>
          <w:szCs w:val="23"/>
        </w:rPr>
        <w:t>declara estar ciente desta Política</w:t>
      </w:r>
      <w:r w:rsidR="00645298" w:rsidRPr="00E372BA">
        <w:rPr>
          <w:rFonts w:ascii="Calibri Light" w:eastAsia="Effra" w:hAnsi="Calibri Light" w:cs="Calibri Light"/>
          <w:sz w:val="23"/>
          <w:szCs w:val="23"/>
        </w:rPr>
        <w:t>.</w:t>
      </w:r>
      <w:r w:rsidR="00D443A7" w:rsidRPr="00E372BA">
        <w:rPr>
          <w:rFonts w:ascii="Calibri Light" w:eastAsia="Effra" w:hAnsi="Calibri Light" w:cs="Calibri Light"/>
          <w:sz w:val="23"/>
          <w:szCs w:val="23"/>
        </w:rPr>
        <w:t xml:space="preserve"> </w:t>
      </w:r>
    </w:p>
    <w:p w14:paraId="5BDB8A38" w14:textId="66A50CB5" w:rsidR="00822AB5" w:rsidRDefault="00822AB5" w:rsidP="00822AB5">
      <w:pPr>
        <w:spacing w:line="360" w:lineRule="auto"/>
        <w:jc w:val="center"/>
        <w:rPr>
          <w:rFonts w:ascii="Calibri Light" w:eastAsia="Effra" w:hAnsi="Calibri Light" w:cs="Calibri Light"/>
          <w:sz w:val="23"/>
          <w:szCs w:val="23"/>
        </w:rPr>
      </w:pPr>
      <w:r>
        <w:rPr>
          <w:rFonts w:ascii="Calibri Light" w:eastAsia="Effra" w:hAnsi="Calibri Light" w:cs="Calibri Light"/>
          <w:b/>
          <w:bCs/>
          <w:sz w:val="23"/>
          <w:szCs w:val="23"/>
        </w:rPr>
        <w:t xml:space="preserve">VIII – </w:t>
      </w:r>
      <w:r w:rsidRPr="00E372BA">
        <w:rPr>
          <w:rFonts w:ascii="Calibri Light" w:eastAsia="Effra" w:hAnsi="Calibri Light" w:cs="Calibri Light"/>
          <w:b/>
          <w:bCs/>
          <w:sz w:val="23"/>
          <w:szCs w:val="23"/>
        </w:rPr>
        <w:t xml:space="preserve">Direitos </w:t>
      </w:r>
      <w:r w:rsidR="003350F2" w:rsidRPr="00E372BA">
        <w:rPr>
          <w:rFonts w:ascii="Calibri Light" w:eastAsia="Effra" w:hAnsi="Calibri Light" w:cs="Calibri Light"/>
          <w:sz w:val="23"/>
          <w:szCs w:val="23"/>
        </w:rPr>
        <w:t xml:space="preserve">e </w:t>
      </w:r>
      <w:r w:rsidRPr="00E372BA">
        <w:rPr>
          <w:rFonts w:ascii="Calibri Light" w:eastAsia="Effra" w:hAnsi="Calibri Light" w:cs="Calibri Light"/>
          <w:b/>
          <w:bCs/>
          <w:sz w:val="23"/>
          <w:szCs w:val="23"/>
        </w:rPr>
        <w:t>Dúvidas</w:t>
      </w:r>
    </w:p>
    <w:p w14:paraId="45C77FA6" w14:textId="77777777" w:rsidR="00822AB5" w:rsidRDefault="00822AB5" w:rsidP="00962A92">
      <w:pPr>
        <w:spacing w:line="360" w:lineRule="auto"/>
        <w:jc w:val="both"/>
        <w:rPr>
          <w:rFonts w:ascii="Calibri Light" w:eastAsia="Effra" w:hAnsi="Calibri Light" w:cs="Calibri Light"/>
          <w:sz w:val="23"/>
          <w:szCs w:val="23"/>
        </w:rPr>
      </w:pPr>
    </w:p>
    <w:p w14:paraId="33D25C61" w14:textId="63BD5224" w:rsidR="00962A92" w:rsidRPr="00E372BA" w:rsidRDefault="00822AB5" w:rsidP="00962A92">
      <w:pPr>
        <w:spacing w:line="360" w:lineRule="auto"/>
        <w:jc w:val="both"/>
        <w:rPr>
          <w:rFonts w:ascii="Calibri Light" w:eastAsia="Effra" w:hAnsi="Calibri Light" w:cs="Calibri Light"/>
          <w:sz w:val="23"/>
          <w:szCs w:val="23"/>
        </w:rPr>
      </w:pPr>
      <w:r>
        <w:rPr>
          <w:rFonts w:ascii="Calibri Light" w:eastAsia="Effra" w:hAnsi="Calibri Light" w:cs="Calibri Light"/>
          <w:sz w:val="23"/>
          <w:szCs w:val="23"/>
        </w:rPr>
        <w:t xml:space="preserve">A </w:t>
      </w:r>
      <w:r w:rsidR="0022746F">
        <w:rPr>
          <w:rFonts w:ascii="Calibri Light" w:eastAsia="Effra" w:hAnsi="Calibri Light" w:cs="Calibri Light"/>
          <w:b/>
          <w:bCs/>
          <w:sz w:val="23"/>
          <w:szCs w:val="23"/>
        </w:rPr>
        <w:t>ABDA</w:t>
      </w:r>
      <w:r w:rsidR="00F74890" w:rsidRPr="00E372BA">
        <w:rPr>
          <w:rFonts w:ascii="Calibri Light" w:eastAsia="Effra" w:hAnsi="Calibri Light" w:cs="Calibri Light"/>
          <w:sz w:val="23"/>
          <w:szCs w:val="23"/>
        </w:rPr>
        <w:t xml:space="preserve"> </w:t>
      </w:r>
      <w:r w:rsidR="00962A92" w:rsidRPr="00E372BA">
        <w:rPr>
          <w:rFonts w:ascii="Calibri Light" w:eastAsia="Effra" w:hAnsi="Calibri Light" w:cs="Calibri Light"/>
          <w:sz w:val="23"/>
          <w:szCs w:val="23"/>
        </w:rPr>
        <w:t xml:space="preserve">respeita integralmente os </w:t>
      </w:r>
      <w:r w:rsidR="00267546" w:rsidRPr="00E372BA">
        <w:rPr>
          <w:rFonts w:ascii="Calibri Light" w:eastAsia="Effra" w:hAnsi="Calibri Light" w:cs="Calibri Light"/>
          <w:sz w:val="23"/>
          <w:szCs w:val="23"/>
        </w:rPr>
        <w:t>direitos</w:t>
      </w:r>
      <w:r w:rsidR="00962A92" w:rsidRPr="00E372BA">
        <w:rPr>
          <w:rFonts w:ascii="Calibri Light" w:eastAsia="Effra" w:hAnsi="Calibri Light" w:cs="Calibri Light"/>
          <w:sz w:val="23"/>
          <w:szCs w:val="23"/>
        </w:rPr>
        <w:t xml:space="preserve"> (</w:t>
      </w:r>
      <w:proofErr w:type="spellStart"/>
      <w:r w:rsidR="00962A92" w:rsidRPr="00E372BA">
        <w:rPr>
          <w:rFonts w:ascii="Calibri Light" w:eastAsia="Effra" w:hAnsi="Calibri Light" w:cs="Calibri Light"/>
          <w:b/>
          <w:bCs/>
          <w:sz w:val="23"/>
          <w:szCs w:val="23"/>
        </w:rPr>
        <w:t>arts</w:t>
      </w:r>
      <w:proofErr w:type="spellEnd"/>
      <w:r w:rsidR="00962A92" w:rsidRPr="00E372BA">
        <w:rPr>
          <w:rFonts w:ascii="Calibri Light" w:eastAsia="Effra" w:hAnsi="Calibri Light" w:cs="Calibri Light"/>
          <w:b/>
          <w:bCs/>
          <w:sz w:val="23"/>
          <w:szCs w:val="23"/>
        </w:rPr>
        <w:t>. 17</w:t>
      </w:r>
      <w:r w:rsidR="00962A92" w:rsidRPr="00E372BA">
        <w:rPr>
          <w:rFonts w:ascii="Calibri Light" w:eastAsia="Effra" w:hAnsi="Calibri Light" w:cs="Calibri Light"/>
          <w:sz w:val="23"/>
          <w:szCs w:val="23"/>
        </w:rPr>
        <w:t xml:space="preserve"> a </w:t>
      </w:r>
      <w:r w:rsidR="00962A92" w:rsidRPr="00E372BA">
        <w:rPr>
          <w:rFonts w:ascii="Calibri Light" w:eastAsia="Effra" w:hAnsi="Calibri Light" w:cs="Calibri Light"/>
          <w:b/>
          <w:bCs/>
          <w:sz w:val="23"/>
          <w:szCs w:val="23"/>
        </w:rPr>
        <w:t>22</w:t>
      </w:r>
      <w:r w:rsidR="00962A92" w:rsidRPr="00E372BA">
        <w:rPr>
          <w:rFonts w:ascii="Calibri Light" w:eastAsia="Effra" w:hAnsi="Calibri Light" w:cs="Calibri Light"/>
          <w:sz w:val="23"/>
          <w:szCs w:val="23"/>
        </w:rPr>
        <w:t xml:space="preserve"> da </w:t>
      </w:r>
      <w:r w:rsidR="00962A92" w:rsidRPr="00E372BA">
        <w:rPr>
          <w:rFonts w:ascii="Calibri Light" w:eastAsia="Effra" w:hAnsi="Calibri Light" w:cs="Calibri Light"/>
          <w:b/>
          <w:bCs/>
          <w:sz w:val="23"/>
          <w:szCs w:val="23"/>
        </w:rPr>
        <w:t>LGPD</w:t>
      </w:r>
      <w:r w:rsidR="00962A92" w:rsidRPr="00E372BA">
        <w:rPr>
          <w:rFonts w:ascii="Calibri Light" w:eastAsia="Effra" w:hAnsi="Calibri Light" w:cs="Calibri Light"/>
          <w:sz w:val="23"/>
          <w:szCs w:val="23"/>
        </w:rPr>
        <w:t>) dos Usuários (</w:t>
      </w:r>
      <w:r w:rsidR="00962A92" w:rsidRPr="00822AB5">
        <w:rPr>
          <w:rFonts w:ascii="Calibri Light" w:eastAsia="Effra" w:hAnsi="Calibri Light" w:cs="Calibri Light"/>
          <w:sz w:val="23"/>
          <w:szCs w:val="23"/>
        </w:rPr>
        <w:t>Titulares</w:t>
      </w:r>
      <w:r w:rsidR="00962A92" w:rsidRPr="00E372BA">
        <w:rPr>
          <w:rFonts w:ascii="Calibri Light" w:eastAsia="Effra" w:hAnsi="Calibri Light" w:cs="Calibri Light"/>
          <w:sz w:val="23"/>
          <w:szCs w:val="23"/>
        </w:rPr>
        <w:t>) de, por exemplo</w:t>
      </w:r>
      <w:r w:rsidR="002512EB" w:rsidRPr="00E372BA">
        <w:rPr>
          <w:rFonts w:ascii="Calibri Light" w:eastAsia="Effra" w:hAnsi="Calibri Light" w:cs="Calibri Light"/>
          <w:sz w:val="23"/>
          <w:szCs w:val="23"/>
        </w:rPr>
        <w:t>,</w:t>
      </w:r>
      <w:r w:rsidR="00962A92" w:rsidRPr="00E372BA">
        <w:rPr>
          <w:rFonts w:ascii="Calibri Light" w:eastAsia="Effra" w:hAnsi="Calibri Light" w:cs="Calibri Light"/>
          <w:sz w:val="23"/>
          <w:szCs w:val="23"/>
        </w:rPr>
        <w:t xml:space="preserve"> solicitarem</w:t>
      </w:r>
      <w:r w:rsidR="002512EB" w:rsidRPr="00E372BA">
        <w:rPr>
          <w:rFonts w:ascii="Calibri Light" w:eastAsia="Effra" w:hAnsi="Calibri Light" w:cs="Calibri Light"/>
          <w:sz w:val="23"/>
          <w:szCs w:val="23"/>
        </w:rPr>
        <w:t>:</w:t>
      </w:r>
      <w:r w:rsidR="00962A92" w:rsidRPr="00E372BA">
        <w:rPr>
          <w:rFonts w:ascii="Calibri Light" w:eastAsia="Effra" w:hAnsi="Calibri Light" w:cs="Calibri Light"/>
          <w:sz w:val="23"/>
          <w:szCs w:val="23"/>
        </w:rPr>
        <w:t xml:space="preserve"> </w:t>
      </w:r>
      <w:r w:rsidR="002512EB" w:rsidRPr="00E372BA">
        <w:rPr>
          <w:rFonts w:ascii="Calibri Light" w:eastAsia="Effra" w:hAnsi="Calibri Light" w:cs="Calibri Light"/>
          <w:sz w:val="23"/>
          <w:szCs w:val="23"/>
        </w:rPr>
        <w:t>retificação, acesso, exclusão,</w:t>
      </w:r>
      <w:r w:rsidR="005D5698">
        <w:rPr>
          <w:rFonts w:ascii="Calibri Light" w:eastAsia="Effra" w:hAnsi="Calibri Light" w:cs="Calibri Light"/>
          <w:sz w:val="23"/>
          <w:szCs w:val="23"/>
        </w:rPr>
        <w:t xml:space="preserve"> </w:t>
      </w:r>
      <w:r w:rsidR="002512EB" w:rsidRPr="00E372BA">
        <w:rPr>
          <w:rFonts w:ascii="Calibri Light" w:eastAsia="Effra" w:hAnsi="Calibri Light" w:cs="Calibri Light"/>
          <w:sz w:val="23"/>
          <w:szCs w:val="23"/>
        </w:rPr>
        <w:t>eliminação e a confirmação</w:t>
      </w:r>
      <w:r w:rsidR="00246F1F">
        <w:rPr>
          <w:rFonts w:ascii="Calibri Light" w:eastAsia="Effra" w:hAnsi="Calibri Light" w:cs="Calibri Light"/>
          <w:sz w:val="23"/>
          <w:szCs w:val="23"/>
        </w:rPr>
        <w:t>, dentro d</w:t>
      </w:r>
      <w:r w:rsidR="00962A92" w:rsidRPr="00E372BA">
        <w:rPr>
          <w:rFonts w:ascii="Calibri Light" w:eastAsia="Effra" w:hAnsi="Calibri Light" w:cs="Calibri Light"/>
          <w:sz w:val="23"/>
          <w:szCs w:val="23"/>
        </w:rPr>
        <w:t xml:space="preserve">os limites legalmente </w:t>
      </w:r>
      <w:r w:rsidR="00973D25" w:rsidRPr="00E372BA">
        <w:rPr>
          <w:rFonts w:ascii="Calibri Light" w:eastAsia="Effra" w:hAnsi="Calibri Light" w:cs="Calibri Light"/>
          <w:sz w:val="23"/>
          <w:szCs w:val="23"/>
        </w:rPr>
        <w:t>previstos</w:t>
      </w:r>
      <w:r w:rsidR="00962A92" w:rsidRPr="00E372BA">
        <w:rPr>
          <w:rFonts w:ascii="Calibri Light" w:eastAsia="Effra" w:hAnsi="Calibri Light" w:cs="Calibri Light"/>
          <w:sz w:val="23"/>
          <w:szCs w:val="23"/>
        </w:rPr>
        <w:t xml:space="preserve">. </w:t>
      </w:r>
    </w:p>
    <w:p w14:paraId="3895DB02" w14:textId="77777777" w:rsidR="00481045" w:rsidRPr="00E372BA" w:rsidRDefault="00481045" w:rsidP="00962A92">
      <w:pPr>
        <w:spacing w:line="360" w:lineRule="auto"/>
        <w:jc w:val="both"/>
        <w:rPr>
          <w:rFonts w:ascii="Calibri Light" w:eastAsia="Effra" w:hAnsi="Calibri Light" w:cs="Calibri Light"/>
          <w:sz w:val="23"/>
          <w:szCs w:val="23"/>
        </w:rPr>
      </w:pPr>
    </w:p>
    <w:p w14:paraId="0971D183" w14:textId="5D69E72C" w:rsidR="00481045" w:rsidRPr="00E372BA" w:rsidRDefault="00481045" w:rsidP="00481045">
      <w:pPr>
        <w:spacing w:line="360" w:lineRule="auto"/>
        <w:jc w:val="both"/>
        <w:rPr>
          <w:rFonts w:ascii="Calibri Light" w:eastAsia="Effra" w:hAnsi="Calibri Light" w:cs="Calibri Light"/>
          <w:sz w:val="23"/>
          <w:szCs w:val="23"/>
        </w:rPr>
      </w:pPr>
      <w:r w:rsidRPr="00E372BA">
        <w:rPr>
          <w:rFonts w:ascii="Calibri Light" w:eastAsia="Effra" w:hAnsi="Calibri Light" w:cs="Calibri Light"/>
          <w:sz w:val="23"/>
          <w:szCs w:val="23"/>
        </w:rPr>
        <w:t xml:space="preserve">Havendo alguma </w:t>
      </w:r>
      <w:r w:rsidR="002512EB" w:rsidRPr="00E372BA">
        <w:rPr>
          <w:rFonts w:ascii="Calibri Light" w:eastAsia="Effra" w:hAnsi="Calibri Light" w:cs="Calibri Light"/>
          <w:b/>
          <w:bCs/>
          <w:sz w:val="23"/>
          <w:szCs w:val="23"/>
        </w:rPr>
        <w:t>DÚVIDA</w:t>
      </w:r>
      <w:r w:rsidRPr="00E372BA">
        <w:rPr>
          <w:rFonts w:ascii="Calibri Light" w:eastAsia="Effra" w:hAnsi="Calibri Light" w:cs="Calibri Light"/>
          <w:sz w:val="23"/>
          <w:szCs w:val="23"/>
        </w:rPr>
        <w:t xml:space="preserve">, contate o </w:t>
      </w:r>
      <w:r w:rsidRPr="00E372BA">
        <w:rPr>
          <w:rFonts w:ascii="Calibri Light" w:eastAsia="Effra" w:hAnsi="Calibri Light" w:cs="Calibri Light"/>
          <w:b/>
          <w:bCs/>
          <w:sz w:val="23"/>
          <w:szCs w:val="23"/>
        </w:rPr>
        <w:t>Encarregado de Dados</w:t>
      </w:r>
      <w:r w:rsidR="002512EB" w:rsidRPr="00E372BA">
        <w:rPr>
          <w:rFonts w:ascii="Calibri Light" w:eastAsia="Effra" w:hAnsi="Calibri Light" w:cs="Calibri Light"/>
          <w:b/>
          <w:bCs/>
          <w:sz w:val="23"/>
          <w:szCs w:val="23"/>
        </w:rPr>
        <w:t xml:space="preserve"> Pessoal</w:t>
      </w:r>
      <w:r w:rsidRPr="00E372BA">
        <w:rPr>
          <w:rFonts w:ascii="Calibri Light" w:eastAsia="Effra" w:hAnsi="Calibri Light" w:cs="Calibri Light"/>
          <w:sz w:val="23"/>
          <w:szCs w:val="23"/>
        </w:rPr>
        <w:t xml:space="preserve"> </w:t>
      </w:r>
      <w:r w:rsidR="00F12D62" w:rsidRPr="00E372BA">
        <w:rPr>
          <w:rFonts w:ascii="Calibri Light" w:eastAsia="Effra" w:hAnsi="Calibri Light" w:cs="Calibri Light"/>
          <w:sz w:val="23"/>
          <w:szCs w:val="23"/>
        </w:rPr>
        <w:t>(</w:t>
      </w:r>
      <w:r w:rsidR="00306631" w:rsidRPr="00306631">
        <w:rPr>
          <w:rFonts w:ascii="Calibri Light" w:eastAsia="Effra" w:hAnsi="Calibri Light" w:cs="Calibri Light"/>
          <w:sz w:val="23"/>
          <w:szCs w:val="23"/>
          <w:u w:val="single"/>
        </w:rPr>
        <w:t>dpo@abdabauru.com.br</w:t>
      </w:r>
      <w:r w:rsidR="00F12D62" w:rsidRPr="00E372BA">
        <w:rPr>
          <w:rFonts w:ascii="Calibri Light" w:eastAsia="Effra" w:hAnsi="Calibri Light" w:cs="Calibri Light"/>
          <w:sz w:val="23"/>
          <w:szCs w:val="23"/>
        </w:rPr>
        <w:t>)</w:t>
      </w:r>
      <w:r w:rsidRPr="00E372BA">
        <w:rPr>
          <w:rFonts w:ascii="Calibri Light" w:eastAsia="Effra" w:hAnsi="Calibri Light" w:cs="Calibri Light"/>
          <w:sz w:val="23"/>
          <w:szCs w:val="23"/>
        </w:rPr>
        <w:t>.</w:t>
      </w:r>
    </w:p>
    <w:p w14:paraId="3C3DC109" w14:textId="77777777" w:rsidR="00267546" w:rsidRPr="00E372BA" w:rsidRDefault="00267546" w:rsidP="00481045">
      <w:pPr>
        <w:spacing w:line="360" w:lineRule="auto"/>
        <w:jc w:val="both"/>
        <w:rPr>
          <w:rFonts w:ascii="Calibri Light" w:eastAsia="Effra" w:hAnsi="Calibri Light" w:cs="Calibri Light"/>
          <w:sz w:val="23"/>
          <w:szCs w:val="23"/>
        </w:rPr>
      </w:pPr>
    </w:p>
    <w:p w14:paraId="416B7E76" w14:textId="2CA029AD" w:rsidR="00822AB5" w:rsidRDefault="00822AB5" w:rsidP="00822AB5">
      <w:pPr>
        <w:spacing w:line="360" w:lineRule="auto"/>
        <w:jc w:val="center"/>
        <w:rPr>
          <w:rFonts w:ascii="Calibri Light" w:eastAsia="Effra" w:hAnsi="Calibri Light" w:cs="Calibri Light"/>
          <w:sz w:val="23"/>
          <w:szCs w:val="23"/>
        </w:rPr>
      </w:pPr>
      <w:r>
        <w:rPr>
          <w:rFonts w:ascii="Calibri Light" w:eastAsia="Effra" w:hAnsi="Calibri Light" w:cs="Calibri Light"/>
          <w:b/>
          <w:bCs/>
          <w:sz w:val="23"/>
          <w:szCs w:val="23"/>
        </w:rPr>
        <w:t>IX – Atualizações</w:t>
      </w:r>
    </w:p>
    <w:p w14:paraId="37E9D24A" w14:textId="77777777" w:rsidR="00822AB5" w:rsidRDefault="00822AB5" w:rsidP="00C06C48">
      <w:pPr>
        <w:spacing w:line="360" w:lineRule="auto"/>
        <w:jc w:val="both"/>
        <w:rPr>
          <w:rFonts w:ascii="Calibri Light" w:eastAsia="Effra" w:hAnsi="Calibri Light" w:cs="Calibri Light"/>
          <w:sz w:val="23"/>
          <w:szCs w:val="23"/>
        </w:rPr>
      </w:pPr>
    </w:p>
    <w:p w14:paraId="754789D5" w14:textId="352BDC1B" w:rsidR="00D443A7" w:rsidRDefault="00822AB5" w:rsidP="00C06C48">
      <w:pPr>
        <w:spacing w:line="360" w:lineRule="auto"/>
        <w:jc w:val="both"/>
        <w:rPr>
          <w:rFonts w:ascii="Calibri Light" w:eastAsia="Effra" w:hAnsi="Calibri Light" w:cs="Calibri Light"/>
          <w:sz w:val="23"/>
          <w:szCs w:val="23"/>
        </w:rPr>
      </w:pPr>
      <w:r>
        <w:rPr>
          <w:rFonts w:ascii="Calibri Light" w:eastAsia="Effra" w:hAnsi="Calibri Light" w:cs="Calibri Light"/>
          <w:sz w:val="23"/>
          <w:szCs w:val="23"/>
        </w:rPr>
        <w:t>O</w:t>
      </w:r>
      <w:r w:rsidR="00D443A7" w:rsidRPr="00E372BA">
        <w:rPr>
          <w:rFonts w:ascii="Calibri Light" w:eastAsia="Effra" w:hAnsi="Calibri Light" w:cs="Calibri Light"/>
          <w:sz w:val="23"/>
          <w:szCs w:val="23"/>
        </w:rPr>
        <w:t xml:space="preserve">bservamos que </w:t>
      </w:r>
      <w:r w:rsidR="0058791B" w:rsidRPr="00E372BA">
        <w:rPr>
          <w:rFonts w:ascii="Calibri Light" w:eastAsia="Effra" w:hAnsi="Calibri Light" w:cs="Calibri Light"/>
          <w:sz w:val="23"/>
          <w:szCs w:val="23"/>
        </w:rPr>
        <w:t>a</w:t>
      </w:r>
      <w:r w:rsidR="008721CE" w:rsidRPr="00E372BA">
        <w:rPr>
          <w:rFonts w:ascii="Calibri Light" w:eastAsia="Effra" w:hAnsi="Calibri Light" w:cs="Calibri Light"/>
          <w:sz w:val="23"/>
          <w:szCs w:val="23"/>
        </w:rPr>
        <w:t xml:space="preserve"> </w:t>
      </w:r>
      <w:r w:rsidR="008721CE" w:rsidRPr="002767C8">
        <w:rPr>
          <w:rFonts w:ascii="Calibri Light" w:eastAsia="Effra" w:hAnsi="Calibri Light" w:cs="Calibri Light"/>
          <w:sz w:val="23"/>
          <w:szCs w:val="23"/>
        </w:rPr>
        <w:t>presente</w:t>
      </w:r>
      <w:r w:rsidR="00D443A7" w:rsidRPr="002767C8">
        <w:rPr>
          <w:rFonts w:ascii="Calibri Light" w:eastAsia="Effra" w:hAnsi="Calibri Light" w:cs="Calibri Light"/>
          <w:sz w:val="23"/>
          <w:szCs w:val="23"/>
        </w:rPr>
        <w:t xml:space="preserve"> </w:t>
      </w:r>
      <w:r w:rsidR="0058791B" w:rsidRPr="002767C8">
        <w:rPr>
          <w:rFonts w:ascii="Calibri Light" w:eastAsia="Effra" w:hAnsi="Calibri Light" w:cs="Calibri Light"/>
          <w:sz w:val="23"/>
          <w:szCs w:val="23"/>
        </w:rPr>
        <w:t>Política</w:t>
      </w:r>
      <w:r w:rsidR="008C460B" w:rsidRPr="002767C8">
        <w:rPr>
          <w:rFonts w:ascii="Calibri Light" w:eastAsia="Effra" w:hAnsi="Calibri Light" w:cs="Calibri Light"/>
          <w:b/>
          <w:bCs/>
          <w:sz w:val="23"/>
          <w:szCs w:val="23"/>
        </w:rPr>
        <w:t xml:space="preserve"> </w:t>
      </w:r>
      <w:r w:rsidR="00667269" w:rsidRPr="002767C8">
        <w:rPr>
          <w:rFonts w:ascii="Calibri Light" w:eastAsia="Effra" w:hAnsi="Calibri Light" w:cs="Calibri Light"/>
          <w:sz w:val="23"/>
          <w:szCs w:val="23"/>
        </w:rPr>
        <w:t>será</w:t>
      </w:r>
      <w:r w:rsidR="007C5172" w:rsidRPr="002767C8">
        <w:rPr>
          <w:rFonts w:ascii="Calibri Light" w:eastAsia="Effra" w:hAnsi="Calibri Light" w:cs="Calibri Light"/>
          <w:sz w:val="23"/>
          <w:szCs w:val="23"/>
        </w:rPr>
        <w:t xml:space="preserve"> periodicamente</w:t>
      </w:r>
      <w:r w:rsidR="00B95C4F" w:rsidRPr="002767C8">
        <w:rPr>
          <w:rFonts w:ascii="Calibri Light" w:eastAsia="Effra" w:hAnsi="Calibri Light" w:cs="Calibri Light"/>
          <w:sz w:val="23"/>
          <w:szCs w:val="23"/>
        </w:rPr>
        <w:t xml:space="preserve"> revisad</w:t>
      </w:r>
      <w:r w:rsidR="00BA041F" w:rsidRPr="002767C8">
        <w:rPr>
          <w:rFonts w:ascii="Calibri Light" w:eastAsia="Effra" w:hAnsi="Calibri Light" w:cs="Calibri Light"/>
          <w:sz w:val="23"/>
          <w:szCs w:val="23"/>
        </w:rPr>
        <w:t>a</w:t>
      </w:r>
      <w:r w:rsidR="00246F1F" w:rsidRPr="002767C8">
        <w:rPr>
          <w:rFonts w:ascii="Calibri Light" w:eastAsia="Effra" w:hAnsi="Calibri Light" w:cs="Calibri Light"/>
          <w:sz w:val="23"/>
          <w:szCs w:val="23"/>
        </w:rPr>
        <w:t xml:space="preserve"> (ao menos uma vez ao ano)</w:t>
      </w:r>
      <w:r w:rsidR="00D443A7" w:rsidRPr="002767C8">
        <w:rPr>
          <w:rFonts w:ascii="Calibri Light" w:eastAsia="Effra" w:hAnsi="Calibri Light" w:cs="Calibri Light"/>
          <w:sz w:val="23"/>
          <w:szCs w:val="23"/>
        </w:rPr>
        <w:t xml:space="preserve">, para melhor atender </w:t>
      </w:r>
      <w:r w:rsidR="00BA041F" w:rsidRPr="002767C8">
        <w:rPr>
          <w:rFonts w:ascii="Calibri Light" w:eastAsia="Effra" w:hAnsi="Calibri Light" w:cs="Calibri Light"/>
          <w:sz w:val="23"/>
          <w:szCs w:val="23"/>
        </w:rPr>
        <w:t>à</w:t>
      </w:r>
      <w:r w:rsidR="003D748B" w:rsidRPr="002767C8">
        <w:rPr>
          <w:rFonts w:ascii="Calibri Light" w:eastAsia="Effra" w:hAnsi="Calibri Light" w:cs="Calibri Light"/>
          <w:sz w:val="23"/>
          <w:szCs w:val="23"/>
        </w:rPr>
        <w:t xml:space="preserve">s finalidades </w:t>
      </w:r>
      <w:r w:rsidR="00B95C4F" w:rsidRPr="002767C8">
        <w:rPr>
          <w:rFonts w:ascii="Calibri Light" w:eastAsia="Effra" w:hAnsi="Calibri Light" w:cs="Calibri Light"/>
          <w:sz w:val="23"/>
          <w:szCs w:val="23"/>
        </w:rPr>
        <w:t xml:space="preserve">que se </w:t>
      </w:r>
      <w:r w:rsidR="00246F1F" w:rsidRPr="002767C8">
        <w:rPr>
          <w:rFonts w:ascii="Calibri Light" w:eastAsia="Effra" w:hAnsi="Calibri Light" w:cs="Calibri Light"/>
          <w:sz w:val="23"/>
          <w:szCs w:val="23"/>
        </w:rPr>
        <w:t>predispõe</w:t>
      </w:r>
      <w:r w:rsidR="00D443A7" w:rsidRPr="002767C8">
        <w:rPr>
          <w:rFonts w:ascii="Calibri Light" w:eastAsia="Effra" w:hAnsi="Calibri Light" w:cs="Calibri Light"/>
          <w:sz w:val="23"/>
          <w:szCs w:val="23"/>
        </w:rPr>
        <w:t>.</w:t>
      </w:r>
    </w:p>
    <w:p w14:paraId="567BACBB" w14:textId="77777777" w:rsidR="000D4763" w:rsidRDefault="000D4763" w:rsidP="00C06C48">
      <w:pPr>
        <w:spacing w:line="360" w:lineRule="auto"/>
        <w:jc w:val="both"/>
        <w:rPr>
          <w:rFonts w:ascii="Calibri Light" w:eastAsia="Effra" w:hAnsi="Calibri Light" w:cs="Calibri Light"/>
          <w:sz w:val="23"/>
          <w:szCs w:val="23"/>
        </w:rPr>
      </w:pPr>
    </w:p>
    <w:p w14:paraId="49919751" w14:textId="02EA29D8" w:rsidR="000D4763" w:rsidRDefault="000D4763" w:rsidP="000D4763">
      <w:pPr>
        <w:spacing w:line="360" w:lineRule="auto"/>
        <w:jc w:val="center"/>
        <w:rPr>
          <w:rFonts w:ascii="Calibri Light" w:eastAsia="Effra" w:hAnsi="Calibri Light" w:cs="Calibri Light"/>
          <w:sz w:val="23"/>
          <w:szCs w:val="23"/>
        </w:rPr>
      </w:pPr>
      <w:r>
        <w:rPr>
          <w:rFonts w:ascii="Calibri Light" w:eastAsia="Effra" w:hAnsi="Calibri Light" w:cs="Calibri Light"/>
          <w:b/>
          <w:bCs/>
          <w:sz w:val="23"/>
          <w:szCs w:val="23"/>
        </w:rPr>
        <w:t>X – Segurança</w:t>
      </w:r>
    </w:p>
    <w:p w14:paraId="7166D7AA" w14:textId="77777777" w:rsidR="000D4763" w:rsidRDefault="000D4763" w:rsidP="000D4763">
      <w:pPr>
        <w:spacing w:line="360" w:lineRule="auto"/>
        <w:jc w:val="both"/>
        <w:rPr>
          <w:rFonts w:ascii="Calibri Light" w:eastAsia="Effra" w:hAnsi="Calibri Light" w:cs="Calibri Light"/>
          <w:sz w:val="23"/>
          <w:szCs w:val="23"/>
        </w:rPr>
      </w:pPr>
    </w:p>
    <w:p w14:paraId="61FEF851" w14:textId="1DB8CA3E" w:rsidR="008721CE" w:rsidRPr="00E372BA" w:rsidRDefault="00791FE3" w:rsidP="00C06C48">
      <w:pPr>
        <w:spacing w:line="360" w:lineRule="auto"/>
        <w:jc w:val="both"/>
        <w:rPr>
          <w:rFonts w:ascii="Calibri Light" w:eastAsia="Effra" w:hAnsi="Calibri Light" w:cs="Calibri Light"/>
          <w:sz w:val="23"/>
          <w:szCs w:val="23"/>
        </w:rPr>
      </w:pPr>
      <w:r w:rsidRPr="00791FE3">
        <w:rPr>
          <w:rFonts w:ascii="Calibri Light" w:eastAsia="Effra" w:hAnsi="Calibri Light" w:cs="Calibri Light"/>
          <w:sz w:val="23"/>
          <w:szCs w:val="23"/>
        </w:rPr>
        <w:t xml:space="preserve">A </w:t>
      </w:r>
      <w:r w:rsidRPr="00791FE3">
        <w:rPr>
          <w:rFonts w:ascii="Calibri Light" w:eastAsia="Effra" w:hAnsi="Calibri Light" w:cs="Calibri Light"/>
          <w:b/>
          <w:bCs/>
          <w:sz w:val="23"/>
          <w:szCs w:val="23"/>
        </w:rPr>
        <w:t>ABDA</w:t>
      </w:r>
      <w:r w:rsidRPr="00791FE3">
        <w:rPr>
          <w:rFonts w:ascii="Calibri Light" w:eastAsia="Effra" w:hAnsi="Calibri Light" w:cs="Calibri Light"/>
          <w:sz w:val="23"/>
          <w:szCs w:val="23"/>
        </w:rPr>
        <w:t xml:space="preserve"> adota medidas técnicas e administrativas adequadas para proteger os dados pessoais tratados em suas Redes Sociais, incluindo boas práticas de gestão, controle de acesso e orientação de Colaboradores.</w:t>
      </w:r>
    </w:p>
    <w:p w14:paraId="7189BFA4" w14:textId="66D0E569" w:rsidR="00822AB5" w:rsidRDefault="00822AB5" w:rsidP="000D4763">
      <w:pPr>
        <w:spacing w:line="360" w:lineRule="auto"/>
        <w:jc w:val="center"/>
        <w:rPr>
          <w:rFonts w:ascii="Calibri Light" w:eastAsia="Effra" w:hAnsi="Calibri Light" w:cs="Calibri Light"/>
          <w:sz w:val="23"/>
          <w:szCs w:val="23"/>
        </w:rPr>
      </w:pPr>
      <w:r>
        <w:rPr>
          <w:rFonts w:ascii="Calibri Light" w:eastAsia="Effra" w:hAnsi="Calibri Light" w:cs="Calibri Light"/>
          <w:b/>
          <w:bCs/>
          <w:sz w:val="23"/>
          <w:szCs w:val="23"/>
        </w:rPr>
        <w:t>X</w:t>
      </w:r>
      <w:r w:rsidR="000D4763">
        <w:rPr>
          <w:rFonts w:ascii="Calibri Light" w:eastAsia="Effra" w:hAnsi="Calibri Light" w:cs="Calibri Light"/>
          <w:b/>
          <w:bCs/>
          <w:sz w:val="23"/>
          <w:szCs w:val="23"/>
        </w:rPr>
        <w:t>I</w:t>
      </w:r>
      <w:r w:rsidR="004041E9" w:rsidRPr="004041E9">
        <w:rPr>
          <w:rFonts w:ascii="Calibri Light" w:eastAsia="Effra" w:hAnsi="Calibri Light" w:cs="Calibri Light"/>
          <w:b/>
          <w:bCs/>
          <w:sz w:val="23"/>
          <w:szCs w:val="23"/>
        </w:rPr>
        <w:t xml:space="preserve"> </w:t>
      </w:r>
      <w:r w:rsidR="000D4763">
        <w:rPr>
          <w:rFonts w:ascii="Calibri Light" w:eastAsia="Effra" w:hAnsi="Calibri Light" w:cs="Calibri Light"/>
          <w:b/>
          <w:bCs/>
          <w:sz w:val="23"/>
          <w:szCs w:val="23"/>
        </w:rPr>
        <w:t xml:space="preserve">– </w:t>
      </w:r>
      <w:r w:rsidRPr="004041E9">
        <w:rPr>
          <w:rFonts w:ascii="Calibri Light" w:eastAsia="Effra" w:hAnsi="Calibri Light" w:cs="Calibri Light"/>
          <w:b/>
          <w:bCs/>
          <w:sz w:val="23"/>
          <w:szCs w:val="23"/>
        </w:rPr>
        <w:t>Foro</w:t>
      </w:r>
      <w:r>
        <w:rPr>
          <w:rFonts w:ascii="Calibri Light" w:eastAsia="Effra" w:hAnsi="Calibri Light" w:cs="Calibri Light"/>
          <w:b/>
          <w:bCs/>
          <w:sz w:val="23"/>
          <w:szCs w:val="23"/>
        </w:rPr>
        <w:t xml:space="preserve"> e Vigência</w:t>
      </w:r>
    </w:p>
    <w:p w14:paraId="648DBFD0" w14:textId="77777777" w:rsidR="00822AB5" w:rsidRDefault="00822AB5" w:rsidP="00C06C48">
      <w:pPr>
        <w:spacing w:line="360" w:lineRule="auto"/>
        <w:jc w:val="both"/>
        <w:rPr>
          <w:rFonts w:ascii="Calibri Light" w:eastAsia="Effra" w:hAnsi="Calibri Light" w:cs="Calibri Light"/>
          <w:sz w:val="23"/>
          <w:szCs w:val="23"/>
        </w:rPr>
      </w:pPr>
    </w:p>
    <w:p w14:paraId="438920AA" w14:textId="25528661" w:rsidR="00E47EC8" w:rsidRDefault="00822AB5" w:rsidP="00C06C48">
      <w:pPr>
        <w:spacing w:line="360" w:lineRule="auto"/>
        <w:jc w:val="both"/>
        <w:rPr>
          <w:rFonts w:ascii="Calibri Light" w:eastAsia="Effra" w:hAnsi="Calibri Light" w:cs="Calibri Light"/>
          <w:sz w:val="23"/>
          <w:szCs w:val="23"/>
        </w:rPr>
      </w:pPr>
      <w:r>
        <w:rPr>
          <w:rFonts w:ascii="Calibri Light" w:eastAsia="Effra" w:hAnsi="Calibri Light" w:cs="Calibri Light"/>
          <w:sz w:val="23"/>
          <w:szCs w:val="23"/>
        </w:rPr>
        <w:lastRenderedPageBreak/>
        <w:t>F</w:t>
      </w:r>
      <w:r w:rsidR="004041E9" w:rsidRPr="004041E9">
        <w:rPr>
          <w:rFonts w:ascii="Calibri Light" w:eastAsia="Effra" w:hAnsi="Calibri Light" w:cs="Calibri Light"/>
          <w:sz w:val="23"/>
          <w:szCs w:val="23"/>
        </w:rPr>
        <w:t xml:space="preserve">ica eleito o foro da Comarca de </w:t>
      </w:r>
      <w:r w:rsidR="004041E9" w:rsidRPr="004041E9">
        <w:rPr>
          <w:rFonts w:ascii="Calibri Light" w:eastAsia="Effra" w:hAnsi="Calibri Light" w:cs="Calibri Light"/>
          <w:b/>
          <w:bCs/>
          <w:sz w:val="23"/>
          <w:szCs w:val="23"/>
        </w:rPr>
        <w:t>Bauru</w:t>
      </w:r>
      <w:r w:rsidR="004041E9" w:rsidRPr="004041E9">
        <w:rPr>
          <w:rFonts w:ascii="Calibri Light" w:eastAsia="Effra" w:hAnsi="Calibri Light" w:cs="Calibri Light"/>
          <w:sz w:val="23"/>
          <w:szCs w:val="23"/>
        </w:rPr>
        <w:t>/SP para dirimir eventuais controvérsias</w:t>
      </w:r>
      <w:r>
        <w:rPr>
          <w:rFonts w:ascii="Calibri Light" w:eastAsia="Effra" w:hAnsi="Calibri Light" w:cs="Calibri Light"/>
          <w:sz w:val="23"/>
          <w:szCs w:val="23"/>
        </w:rPr>
        <w:t xml:space="preserve"> e esta Política entra em vigor na data de sua publicação</w:t>
      </w:r>
      <w:r w:rsidR="004041E9" w:rsidRPr="004041E9">
        <w:rPr>
          <w:rFonts w:ascii="Calibri Light" w:eastAsia="Effra" w:hAnsi="Calibri Light" w:cs="Calibri Light"/>
          <w:sz w:val="23"/>
          <w:szCs w:val="23"/>
        </w:rPr>
        <w:t>.</w:t>
      </w:r>
    </w:p>
    <w:p w14:paraId="68CB2011" w14:textId="77777777" w:rsidR="004041E9" w:rsidRDefault="004041E9" w:rsidP="00C06C48">
      <w:pPr>
        <w:spacing w:line="360" w:lineRule="auto"/>
        <w:jc w:val="both"/>
        <w:rPr>
          <w:rFonts w:ascii="Calibri Light" w:eastAsia="Effra" w:hAnsi="Calibri Light" w:cs="Calibri Light"/>
          <w:sz w:val="23"/>
          <w:szCs w:val="23"/>
        </w:rPr>
      </w:pPr>
    </w:p>
    <w:p w14:paraId="39B4C95F" w14:textId="06F0DD55" w:rsidR="00877F4C" w:rsidRPr="00877F4C" w:rsidRDefault="00877F4C" w:rsidP="007736F3">
      <w:pPr>
        <w:spacing w:line="360" w:lineRule="auto"/>
        <w:ind w:left="2268"/>
        <w:jc w:val="both"/>
        <w:rPr>
          <w:rFonts w:ascii="Calibri Light" w:eastAsia="Effra" w:hAnsi="Calibri Light" w:cs="Calibri Light"/>
          <w:sz w:val="23"/>
          <w:szCs w:val="23"/>
        </w:rPr>
      </w:pPr>
      <w:r w:rsidRPr="00877F4C">
        <w:rPr>
          <w:rFonts w:ascii="Calibri Light" w:hAnsi="Calibri Light" w:cs="Calibri Light"/>
          <w:b/>
          <w:bCs/>
          <w:sz w:val="23"/>
          <w:szCs w:val="23"/>
        </w:rPr>
        <w:t xml:space="preserve">ASSOCIAÇÃO BAURUENSE DE DESPORTES AQUÁTICOS </w:t>
      </w:r>
      <w:r w:rsidRPr="00877F4C">
        <w:rPr>
          <w:rFonts w:ascii="Calibri Light" w:hAnsi="Calibri Light" w:cs="Calibri Light"/>
          <w:sz w:val="23"/>
          <w:szCs w:val="23"/>
        </w:rPr>
        <w:t>(</w:t>
      </w:r>
      <w:r w:rsidRPr="00877F4C">
        <w:rPr>
          <w:rFonts w:ascii="Calibri Light" w:hAnsi="Calibri Light" w:cs="Calibri Light"/>
          <w:b/>
          <w:bCs/>
          <w:sz w:val="23"/>
          <w:szCs w:val="23"/>
        </w:rPr>
        <w:t>ABDA</w:t>
      </w:r>
      <w:r w:rsidRPr="00877F4C">
        <w:rPr>
          <w:rFonts w:ascii="Calibri Light" w:hAnsi="Calibri Light" w:cs="Calibri Light"/>
          <w:sz w:val="23"/>
          <w:szCs w:val="23"/>
        </w:rPr>
        <w:t>), associação de direito privado, sem fins econômicos, de caráter organizacional, filantrópico, assistencial, promocional,</w:t>
      </w:r>
      <w:r w:rsidRPr="00877F4C">
        <w:rPr>
          <w:rFonts w:ascii="Calibri Light" w:hAnsi="Calibri Light" w:cs="Calibri Light"/>
          <w:b/>
          <w:bCs/>
          <w:sz w:val="23"/>
          <w:szCs w:val="23"/>
        </w:rPr>
        <w:t xml:space="preserve"> </w:t>
      </w:r>
      <w:r w:rsidRPr="00877F4C">
        <w:rPr>
          <w:rFonts w:ascii="Calibri Light" w:hAnsi="Calibri Light" w:cs="Calibri Light"/>
          <w:sz w:val="23"/>
          <w:szCs w:val="23"/>
        </w:rPr>
        <w:t xml:space="preserve">recreativo, esportivo e educacional, sem cunho partidário e político, inscrita no </w:t>
      </w:r>
      <w:r w:rsidRPr="00877F4C">
        <w:rPr>
          <w:rFonts w:ascii="Calibri Light" w:hAnsi="Calibri Light" w:cs="Calibri Light"/>
          <w:b/>
          <w:bCs/>
          <w:sz w:val="23"/>
          <w:szCs w:val="23"/>
        </w:rPr>
        <w:t>CNPJ</w:t>
      </w:r>
      <w:r w:rsidRPr="00877F4C">
        <w:rPr>
          <w:rFonts w:ascii="Calibri Light" w:hAnsi="Calibri Light" w:cs="Calibri Light"/>
          <w:sz w:val="23"/>
          <w:szCs w:val="23"/>
        </w:rPr>
        <w:t xml:space="preserve"> nº </w:t>
      </w:r>
      <w:r w:rsidRPr="00877F4C">
        <w:rPr>
          <w:rFonts w:ascii="Calibri Light" w:hAnsi="Calibri Light" w:cs="Calibri Light"/>
          <w:b/>
          <w:bCs/>
          <w:sz w:val="23"/>
          <w:szCs w:val="23"/>
        </w:rPr>
        <w:t>13.282.547/0001-79</w:t>
      </w:r>
      <w:r w:rsidRPr="00877F4C">
        <w:rPr>
          <w:rFonts w:ascii="Calibri Light" w:hAnsi="Calibri Light" w:cs="Calibri Light"/>
          <w:sz w:val="23"/>
          <w:szCs w:val="23"/>
        </w:rPr>
        <w:t>, com sede na Rua Fábio Geraldo, nº 2-12, Jardim Solange, Bauru/SP, CEP 17</w:t>
      </w:r>
      <w:r w:rsidR="00E0772C">
        <w:rPr>
          <w:rFonts w:ascii="Calibri Light" w:hAnsi="Calibri Light" w:cs="Calibri Light"/>
          <w:sz w:val="23"/>
          <w:szCs w:val="23"/>
        </w:rPr>
        <w:t>.</w:t>
      </w:r>
      <w:r w:rsidRPr="00877F4C">
        <w:rPr>
          <w:rFonts w:ascii="Calibri Light" w:hAnsi="Calibri Light" w:cs="Calibri Light"/>
          <w:sz w:val="23"/>
          <w:szCs w:val="23"/>
        </w:rPr>
        <w:t>054-686.</w:t>
      </w:r>
    </w:p>
    <w:p w14:paraId="05A75F79" w14:textId="77777777" w:rsidR="00457F2F" w:rsidRPr="00B72DF0" w:rsidRDefault="00457F2F" w:rsidP="00457F2F">
      <w:pPr>
        <w:spacing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</w:p>
    <w:p w14:paraId="0106482D" w14:textId="77777777" w:rsidR="00457F2F" w:rsidRDefault="00457F2F" w:rsidP="00457F2F">
      <w:pPr>
        <w:spacing w:line="360" w:lineRule="auto"/>
        <w:jc w:val="both"/>
        <w:rPr>
          <w:rFonts w:ascii="Calibri Light" w:hAnsi="Calibri Light" w:cs="Calibri Light"/>
          <w:sz w:val="23"/>
          <w:szCs w:val="23"/>
        </w:rPr>
      </w:pPr>
      <w:r>
        <w:rPr>
          <w:rFonts w:ascii="Calibri Light" w:hAnsi="Calibri Light" w:cs="Calibri Light"/>
          <w:sz w:val="23"/>
          <w:szCs w:val="23"/>
        </w:rPr>
        <w:t>Data: 16/04/2026</w:t>
      </w:r>
    </w:p>
    <w:p w14:paraId="754789D7" w14:textId="77777777" w:rsidR="00D443A7" w:rsidRPr="00E372BA" w:rsidRDefault="00D443A7" w:rsidP="00457F2F">
      <w:pPr>
        <w:spacing w:line="360" w:lineRule="auto"/>
        <w:jc w:val="both"/>
        <w:rPr>
          <w:rFonts w:ascii="Calibri Light" w:eastAsia="Effra" w:hAnsi="Calibri Light" w:cs="Calibri Light"/>
          <w:sz w:val="23"/>
          <w:szCs w:val="23"/>
        </w:rPr>
      </w:pPr>
    </w:p>
    <w:sectPr w:rsidR="00D443A7" w:rsidRPr="00E372BA" w:rsidSect="00CB374B">
      <w:headerReference w:type="default" r:id="rId10"/>
      <w:pgSz w:w="11906" w:h="16838"/>
      <w:pgMar w:top="1417" w:right="1133" w:bottom="851" w:left="1276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AB316" w14:textId="77777777" w:rsidR="00335598" w:rsidRDefault="00335598">
      <w:r>
        <w:separator/>
      </w:r>
    </w:p>
  </w:endnote>
  <w:endnote w:type="continuationSeparator" w:id="0">
    <w:p w14:paraId="3FB7E07B" w14:textId="77777777" w:rsidR="00335598" w:rsidRDefault="00335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ffr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377EA" w14:textId="77777777" w:rsidR="00335598" w:rsidRDefault="00335598">
      <w:r>
        <w:separator/>
      </w:r>
    </w:p>
  </w:footnote>
  <w:footnote w:type="continuationSeparator" w:id="0">
    <w:p w14:paraId="5CF77BDD" w14:textId="77777777" w:rsidR="00335598" w:rsidRDefault="00335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6519" w14:textId="4633B82F" w:rsidR="00A5319D" w:rsidRDefault="00EE2AA2" w:rsidP="003E36F4">
    <w:pPr>
      <w:pStyle w:val="Cabealho"/>
      <w:jc w:val="center"/>
    </w:pPr>
    <w:r>
      <w:rPr>
        <w:noProof/>
      </w:rPr>
      <w:drawing>
        <wp:inline distT="0" distB="0" distL="0" distR="0" wp14:anchorId="492DCB00" wp14:editId="7CD1965D">
          <wp:extent cx="2884844" cy="952500"/>
          <wp:effectExtent l="0" t="0" r="0" b="0"/>
          <wp:docPr id="110442211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6603" cy="959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FA81F1" w14:textId="77777777" w:rsidR="003E36F4" w:rsidRPr="00A240E3" w:rsidRDefault="003E36F4" w:rsidP="003E36F4">
    <w:pPr>
      <w:pStyle w:val="Cabealho"/>
      <w:jc w:val="both"/>
      <w:rPr>
        <w:rFonts w:ascii="Calibri Light" w:hAnsi="Calibri Light" w:cs="Calibri Light"/>
        <w:color w:val="1F497D" w:themeColor="text2"/>
      </w:rPr>
    </w:pPr>
    <w:r w:rsidRPr="00A240E3">
      <w:rPr>
        <w:rFonts w:ascii="Calibri Light" w:hAnsi="Calibri Light" w:cs="Calibri Light"/>
        <w:color w:val="1F497D" w:themeColor="text2"/>
      </w:rPr>
      <w:t>NÍVEL DE SIGILO: Público</w:t>
    </w:r>
  </w:p>
  <w:p w14:paraId="64987BE8" w14:textId="77777777" w:rsidR="00EE2AA2" w:rsidRPr="00903CF7" w:rsidRDefault="00EE2AA2" w:rsidP="00903C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725"/>
    <w:multiLevelType w:val="hybridMultilevel"/>
    <w:tmpl w:val="F626AAA8"/>
    <w:lvl w:ilvl="0" w:tplc="8D28C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13DDC"/>
    <w:multiLevelType w:val="hybridMultilevel"/>
    <w:tmpl w:val="D7BAA6C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137C49"/>
    <w:multiLevelType w:val="hybridMultilevel"/>
    <w:tmpl w:val="873A3532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3946C9"/>
    <w:multiLevelType w:val="hybridMultilevel"/>
    <w:tmpl w:val="A6C8B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62CFA"/>
    <w:multiLevelType w:val="hybridMultilevel"/>
    <w:tmpl w:val="3B929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770FC"/>
    <w:multiLevelType w:val="hybridMultilevel"/>
    <w:tmpl w:val="6706D05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D343B7"/>
    <w:multiLevelType w:val="hybridMultilevel"/>
    <w:tmpl w:val="DD6AAD72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878320B"/>
    <w:multiLevelType w:val="hybridMultilevel"/>
    <w:tmpl w:val="2DE864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141CC"/>
    <w:multiLevelType w:val="hybridMultilevel"/>
    <w:tmpl w:val="8D242A46"/>
    <w:lvl w:ilvl="0" w:tplc="4BDE0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5B6C1C"/>
    <w:multiLevelType w:val="hybridMultilevel"/>
    <w:tmpl w:val="6DBC6226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AA80F4D"/>
    <w:multiLevelType w:val="hybridMultilevel"/>
    <w:tmpl w:val="5E3A32A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5461F"/>
    <w:multiLevelType w:val="hybridMultilevel"/>
    <w:tmpl w:val="9BEAE5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039BB"/>
    <w:multiLevelType w:val="hybridMultilevel"/>
    <w:tmpl w:val="F8E04B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86501"/>
    <w:multiLevelType w:val="hybridMultilevel"/>
    <w:tmpl w:val="2ACADF4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763FF0"/>
    <w:multiLevelType w:val="hybridMultilevel"/>
    <w:tmpl w:val="60DA0F4C"/>
    <w:lvl w:ilvl="0" w:tplc="42762730">
      <w:start w:val="1"/>
      <w:numFmt w:val="decimal"/>
      <w:lvlText w:val="%1."/>
      <w:lvlJc w:val="left"/>
      <w:pPr>
        <w:ind w:left="77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5DF412BD"/>
    <w:multiLevelType w:val="hybridMultilevel"/>
    <w:tmpl w:val="0E9AB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45431"/>
    <w:multiLevelType w:val="hybridMultilevel"/>
    <w:tmpl w:val="36721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AD5873"/>
    <w:multiLevelType w:val="hybridMultilevel"/>
    <w:tmpl w:val="1A78DA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D431ED"/>
    <w:multiLevelType w:val="hybridMultilevel"/>
    <w:tmpl w:val="325E9B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5155A3"/>
    <w:multiLevelType w:val="hybridMultilevel"/>
    <w:tmpl w:val="20E2DF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85447B"/>
    <w:multiLevelType w:val="hybridMultilevel"/>
    <w:tmpl w:val="4EAA1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458C8"/>
    <w:multiLevelType w:val="hybridMultilevel"/>
    <w:tmpl w:val="830CD7B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CC3748"/>
    <w:multiLevelType w:val="multilevel"/>
    <w:tmpl w:val="0B7C1A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num w:numId="1" w16cid:durableId="586694571">
    <w:abstractNumId w:val="8"/>
  </w:num>
  <w:num w:numId="2" w16cid:durableId="1673608356">
    <w:abstractNumId w:val="22"/>
  </w:num>
  <w:num w:numId="3" w16cid:durableId="158742187">
    <w:abstractNumId w:val="12"/>
  </w:num>
  <w:num w:numId="4" w16cid:durableId="1093285795">
    <w:abstractNumId w:val="1"/>
  </w:num>
  <w:num w:numId="5" w16cid:durableId="264000140">
    <w:abstractNumId w:val="6"/>
  </w:num>
  <w:num w:numId="6" w16cid:durableId="173957790">
    <w:abstractNumId w:val="14"/>
  </w:num>
  <w:num w:numId="7" w16cid:durableId="1675297637">
    <w:abstractNumId w:val="9"/>
  </w:num>
  <w:num w:numId="8" w16cid:durableId="28383917">
    <w:abstractNumId w:val="2"/>
  </w:num>
  <w:num w:numId="9" w16cid:durableId="583075738">
    <w:abstractNumId w:val="20"/>
  </w:num>
  <w:num w:numId="10" w16cid:durableId="852379501">
    <w:abstractNumId w:val="15"/>
  </w:num>
  <w:num w:numId="11" w16cid:durableId="2122797847">
    <w:abstractNumId w:val="11"/>
  </w:num>
  <w:num w:numId="12" w16cid:durableId="432938365">
    <w:abstractNumId w:val="17"/>
  </w:num>
  <w:num w:numId="13" w16cid:durableId="1845126845">
    <w:abstractNumId w:val="10"/>
  </w:num>
  <w:num w:numId="14" w16cid:durableId="649095384">
    <w:abstractNumId w:val="3"/>
  </w:num>
  <w:num w:numId="15" w16cid:durableId="577443806">
    <w:abstractNumId w:val="18"/>
  </w:num>
  <w:num w:numId="16" w16cid:durableId="225848160">
    <w:abstractNumId w:val="5"/>
  </w:num>
  <w:num w:numId="17" w16cid:durableId="981736525">
    <w:abstractNumId w:val="13"/>
  </w:num>
  <w:num w:numId="18" w16cid:durableId="1377923835">
    <w:abstractNumId w:val="0"/>
  </w:num>
  <w:num w:numId="19" w16cid:durableId="1384983141">
    <w:abstractNumId w:val="16"/>
  </w:num>
  <w:num w:numId="20" w16cid:durableId="1082943856">
    <w:abstractNumId w:val="19"/>
  </w:num>
  <w:num w:numId="21" w16cid:durableId="1089546763">
    <w:abstractNumId w:val="21"/>
  </w:num>
  <w:num w:numId="22" w16cid:durableId="592006553">
    <w:abstractNumId w:val="7"/>
  </w:num>
  <w:num w:numId="23" w16cid:durableId="633143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FC4"/>
    <w:rsid w:val="0001051A"/>
    <w:rsid w:val="00013394"/>
    <w:rsid w:val="000136FB"/>
    <w:rsid w:val="000157FD"/>
    <w:rsid w:val="000162F4"/>
    <w:rsid w:val="00020824"/>
    <w:rsid w:val="00030BEA"/>
    <w:rsid w:val="000540CC"/>
    <w:rsid w:val="000676AD"/>
    <w:rsid w:val="000679A0"/>
    <w:rsid w:val="00067EC9"/>
    <w:rsid w:val="000760BB"/>
    <w:rsid w:val="0008253F"/>
    <w:rsid w:val="00092B43"/>
    <w:rsid w:val="0009374D"/>
    <w:rsid w:val="00095858"/>
    <w:rsid w:val="000961D1"/>
    <w:rsid w:val="00096C32"/>
    <w:rsid w:val="000A5186"/>
    <w:rsid w:val="000A54D7"/>
    <w:rsid w:val="000A669F"/>
    <w:rsid w:val="000C436C"/>
    <w:rsid w:val="000C5549"/>
    <w:rsid w:val="000C6A6E"/>
    <w:rsid w:val="000D4618"/>
    <w:rsid w:val="000D4763"/>
    <w:rsid w:val="000D695E"/>
    <w:rsid w:val="000E36B7"/>
    <w:rsid w:val="000E683E"/>
    <w:rsid w:val="000F40E3"/>
    <w:rsid w:val="00107B03"/>
    <w:rsid w:val="00117CC7"/>
    <w:rsid w:val="00127E03"/>
    <w:rsid w:val="00131B5C"/>
    <w:rsid w:val="0013278C"/>
    <w:rsid w:val="00141456"/>
    <w:rsid w:val="00145EAE"/>
    <w:rsid w:val="00156AB4"/>
    <w:rsid w:val="0015778F"/>
    <w:rsid w:val="00157D25"/>
    <w:rsid w:val="00157E95"/>
    <w:rsid w:val="00160F39"/>
    <w:rsid w:val="001634CC"/>
    <w:rsid w:val="00171D8A"/>
    <w:rsid w:val="00183483"/>
    <w:rsid w:val="001A1BFA"/>
    <w:rsid w:val="001A6E24"/>
    <w:rsid w:val="001A7967"/>
    <w:rsid w:val="001A7B20"/>
    <w:rsid w:val="001B2D9D"/>
    <w:rsid w:val="001C29C1"/>
    <w:rsid w:val="001C6AC4"/>
    <w:rsid w:val="001D4FB0"/>
    <w:rsid w:val="001E20A2"/>
    <w:rsid w:val="001F714B"/>
    <w:rsid w:val="00204659"/>
    <w:rsid w:val="00205DB4"/>
    <w:rsid w:val="002078B0"/>
    <w:rsid w:val="00214813"/>
    <w:rsid w:val="002215C1"/>
    <w:rsid w:val="00226779"/>
    <w:rsid w:val="0022746F"/>
    <w:rsid w:val="002308EA"/>
    <w:rsid w:val="00235341"/>
    <w:rsid w:val="002402C4"/>
    <w:rsid w:val="002444B0"/>
    <w:rsid w:val="00246F1F"/>
    <w:rsid w:val="002512EB"/>
    <w:rsid w:val="00251631"/>
    <w:rsid w:val="00262951"/>
    <w:rsid w:val="00267546"/>
    <w:rsid w:val="002767C8"/>
    <w:rsid w:val="00277536"/>
    <w:rsid w:val="00282C4E"/>
    <w:rsid w:val="0028314D"/>
    <w:rsid w:val="00285638"/>
    <w:rsid w:val="00285E1C"/>
    <w:rsid w:val="00286A87"/>
    <w:rsid w:val="00287D17"/>
    <w:rsid w:val="002932CA"/>
    <w:rsid w:val="002A5850"/>
    <w:rsid w:val="002B77B9"/>
    <w:rsid w:val="002C2F30"/>
    <w:rsid w:val="002C313F"/>
    <w:rsid w:val="002D1F2A"/>
    <w:rsid w:val="002D649C"/>
    <w:rsid w:val="002E0884"/>
    <w:rsid w:val="002E0CC3"/>
    <w:rsid w:val="002E1CDB"/>
    <w:rsid w:val="0030178B"/>
    <w:rsid w:val="00301995"/>
    <w:rsid w:val="00306631"/>
    <w:rsid w:val="003103AC"/>
    <w:rsid w:val="00332DF7"/>
    <w:rsid w:val="003350F2"/>
    <w:rsid w:val="00335598"/>
    <w:rsid w:val="00363A86"/>
    <w:rsid w:val="00367F1E"/>
    <w:rsid w:val="00380158"/>
    <w:rsid w:val="00391893"/>
    <w:rsid w:val="00393DE6"/>
    <w:rsid w:val="0039462D"/>
    <w:rsid w:val="00394F08"/>
    <w:rsid w:val="003959F1"/>
    <w:rsid w:val="00395E33"/>
    <w:rsid w:val="003961F5"/>
    <w:rsid w:val="003A1D33"/>
    <w:rsid w:val="003B4684"/>
    <w:rsid w:val="003D605A"/>
    <w:rsid w:val="003D748B"/>
    <w:rsid w:val="003E36F4"/>
    <w:rsid w:val="003E7109"/>
    <w:rsid w:val="003F7FBC"/>
    <w:rsid w:val="00400F6E"/>
    <w:rsid w:val="004041E9"/>
    <w:rsid w:val="00410631"/>
    <w:rsid w:val="0041342F"/>
    <w:rsid w:val="00424888"/>
    <w:rsid w:val="00427FA0"/>
    <w:rsid w:val="00430D57"/>
    <w:rsid w:val="004326E9"/>
    <w:rsid w:val="00437635"/>
    <w:rsid w:val="004413A7"/>
    <w:rsid w:val="00451C5B"/>
    <w:rsid w:val="00455F86"/>
    <w:rsid w:val="00457F2F"/>
    <w:rsid w:val="00464AAE"/>
    <w:rsid w:val="00470E21"/>
    <w:rsid w:val="004750A3"/>
    <w:rsid w:val="00476925"/>
    <w:rsid w:val="00477261"/>
    <w:rsid w:val="00481045"/>
    <w:rsid w:val="00484DA4"/>
    <w:rsid w:val="00490A9C"/>
    <w:rsid w:val="004967C3"/>
    <w:rsid w:val="00497C6E"/>
    <w:rsid w:val="004A78E2"/>
    <w:rsid w:val="004B620E"/>
    <w:rsid w:val="004C3DEE"/>
    <w:rsid w:val="004C69AE"/>
    <w:rsid w:val="004D3BF1"/>
    <w:rsid w:val="004D782D"/>
    <w:rsid w:val="004E32D5"/>
    <w:rsid w:val="004E3817"/>
    <w:rsid w:val="004E3B45"/>
    <w:rsid w:val="004F0FD7"/>
    <w:rsid w:val="004F5BA7"/>
    <w:rsid w:val="004F7858"/>
    <w:rsid w:val="00520A67"/>
    <w:rsid w:val="00525E03"/>
    <w:rsid w:val="00527A30"/>
    <w:rsid w:val="005320C7"/>
    <w:rsid w:val="00534529"/>
    <w:rsid w:val="00537542"/>
    <w:rsid w:val="00540A1E"/>
    <w:rsid w:val="00545214"/>
    <w:rsid w:val="00550358"/>
    <w:rsid w:val="00550E12"/>
    <w:rsid w:val="00562179"/>
    <w:rsid w:val="005651A3"/>
    <w:rsid w:val="0057158C"/>
    <w:rsid w:val="00577B9C"/>
    <w:rsid w:val="00580612"/>
    <w:rsid w:val="005854B1"/>
    <w:rsid w:val="0058791B"/>
    <w:rsid w:val="00595408"/>
    <w:rsid w:val="00595BF5"/>
    <w:rsid w:val="005A3661"/>
    <w:rsid w:val="005A3DDF"/>
    <w:rsid w:val="005A5763"/>
    <w:rsid w:val="005A652F"/>
    <w:rsid w:val="005B042E"/>
    <w:rsid w:val="005B53C9"/>
    <w:rsid w:val="005B7443"/>
    <w:rsid w:val="005D2786"/>
    <w:rsid w:val="005D5698"/>
    <w:rsid w:val="005D65F7"/>
    <w:rsid w:val="005D7727"/>
    <w:rsid w:val="005E0E38"/>
    <w:rsid w:val="005E3E5F"/>
    <w:rsid w:val="005F5729"/>
    <w:rsid w:val="005F6CF5"/>
    <w:rsid w:val="005F7929"/>
    <w:rsid w:val="00600097"/>
    <w:rsid w:val="00601A95"/>
    <w:rsid w:val="00603013"/>
    <w:rsid w:val="00607D12"/>
    <w:rsid w:val="00621EB9"/>
    <w:rsid w:val="00622840"/>
    <w:rsid w:val="00635F55"/>
    <w:rsid w:val="00640FE3"/>
    <w:rsid w:val="00645298"/>
    <w:rsid w:val="00651BDF"/>
    <w:rsid w:val="006521B7"/>
    <w:rsid w:val="00653212"/>
    <w:rsid w:val="00653AF4"/>
    <w:rsid w:val="00661207"/>
    <w:rsid w:val="00661623"/>
    <w:rsid w:val="006640E1"/>
    <w:rsid w:val="00667269"/>
    <w:rsid w:val="006738B4"/>
    <w:rsid w:val="00677A08"/>
    <w:rsid w:val="0069279E"/>
    <w:rsid w:val="00695293"/>
    <w:rsid w:val="006978DE"/>
    <w:rsid w:val="00697F27"/>
    <w:rsid w:val="006B35F8"/>
    <w:rsid w:val="006B367D"/>
    <w:rsid w:val="006B59E1"/>
    <w:rsid w:val="006C47EC"/>
    <w:rsid w:val="006C4965"/>
    <w:rsid w:val="006C543E"/>
    <w:rsid w:val="006D2807"/>
    <w:rsid w:val="006D5702"/>
    <w:rsid w:val="006E1100"/>
    <w:rsid w:val="006F16A2"/>
    <w:rsid w:val="006F4C6E"/>
    <w:rsid w:val="00701234"/>
    <w:rsid w:val="0072265E"/>
    <w:rsid w:val="00722FC6"/>
    <w:rsid w:val="00732CB9"/>
    <w:rsid w:val="00732DA9"/>
    <w:rsid w:val="007418D2"/>
    <w:rsid w:val="00752A11"/>
    <w:rsid w:val="007532C8"/>
    <w:rsid w:val="00756175"/>
    <w:rsid w:val="00760B67"/>
    <w:rsid w:val="0076148E"/>
    <w:rsid w:val="007622C5"/>
    <w:rsid w:val="007736F3"/>
    <w:rsid w:val="0077575D"/>
    <w:rsid w:val="00786F03"/>
    <w:rsid w:val="00791FE3"/>
    <w:rsid w:val="00793C97"/>
    <w:rsid w:val="007A23E4"/>
    <w:rsid w:val="007B0678"/>
    <w:rsid w:val="007B12CD"/>
    <w:rsid w:val="007C5172"/>
    <w:rsid w:val="007C5514"/>
    <w:rsid w:val="007D0F0E"/>
    <w:rsid w:val="007D3DE6"/>
    <w:rsid w:val="007E2953"/>
    <w:rsid w:val="007E577C"/>
    <w:rsid w:val="007E5D42"/>
    <w:rsid w:val="007F09A4"/>
    <w:rsid w:val="007F604C"/>
    <w:rsid w:val="00801471"/>
    <w:rsid w:val="0080688C"/>
    <w:rsid w:val="00807AD3"/>
    <w:rsid w:val="00807ED9"/>
    <w:rsid w:val="00811D67"/>
    <w:rsid w:val="00815C3D"/>
    <w:rsid w:val="0081711A"/>
    <w:rsid w:val="00822AB5"/>
    <w:rsid w:val="008241D0"/>
    <w:rsid w:val="00825948"/>
    <w:rsid w:val="00830792"/>
    <w:rsid w:val="008342A6"/>
    <w:rsid w:val="00835B9C"/>
    <w:rsid w:val="00846706"/>
    <w:rsid w:val="00852229"/>
    <w:rsid w:val="00866743"/>
    <w:rsid w:val="008704E3"/>
    <w:rsid w:val="008721CE"/>
    <w:rsid w:val="00874FEC"/>
    <w:rsid w:val="00877ED4"/>
    <w:rsid w:val="00877F4C"/>
    <w:rsid w:val="00883749"/>
    <w:rsid w:val="008A49E6"/>
    <w:rsid w:val="008A4DC2"/>
    <w:rsid w:val="008B2842"/>
    <w:rsid w:val="008B2F0A"/>
    <w:rsid w:val="008B7F60"/>
    <w:rsid w:val="008C1849"/>
    <w:rsid w:val="008C1BFF"/>
    <w:rsid w:val="008C460B"/>
    <w:rsid w:val="008C4DF8"/>
    <w:rsid w:val="008C7222"/>
    <w:rsid w:val="008C7993"/>
    <w:rsid w:val="008D0431"/>
    <w:rsid w:val="008E2094"/>
    <w:rsid w:val="008F326B"/>
    <w:rsid w:val="009013A0"/>
    <w:rsid w:val="00903CF7"/>
    <w:rsid w:val="0090505C"/>
    <w:rsid w:val="009051EE"/>
    <w:rsid w:val="00914206"/>
    <w:rsid w:val="00920B15"/>
    <w:rsid w:val="009264F9"/>
    <w:rsid w:val="00937D54"/>
    <w:rsid w:val="00945549"/>
    <w:rsid w:val="00946C8F"/>
    <w:rsid w:val="00946E8D"/>
    <w:rsid w:val="00962A92"/>
    <w:rsid w:val="00965558"/>
    <w:rsid w:val="00966C39"/>
    <w:rsid w:val="00970DF0"/>
    <w:rsid w:val="00973D25"/>
    <w:rsid w:val="00975A7B"/>
    <w:rsid w:val="00976F77"/>
    <w:rsid w:val="0098000C"/>
    <w:rsid w:val="00991790"/>
    <w:rsid w:val="009A02D6"/>
    <w:rsid w:val="009A1876"/>
    <w:rsid w:val="009A62CA"/>
    <w:rsid w:val="009B2A42"/>
    <w:rsid w:val="009C5F42"/>
    <w:rsid w:val="009D24F3"/>
    <w:rsid w:val="009F5C51"/>
    <w:rsid w:val="009F7D59"/>
    <w:rsid w:val="00A0744D"/>
    <w:rsid w:val="00A1261E"/>
    <w:rsid w:val="00A33B9F"/>
    <w:rsid w:val="00A340ED"/>
    <w:rsid w:val="00A353FD"/>
    <w:rsid w:val="00A36C51"/>
    <w:rsid w:val="00A37EA3"/>
    <w:rsid w:val="00A41F1C"/>
    <w:rsid w:val="00A42DB1"/>
    <w:rsid w:val="00A4410D"/>
    <w:rsid w:val="00A50982"/>
    <w:rsid w:val="00A51929"/>
    <w:rsid w:val="00A5238F"/>
    <w:rsid w:val="00A5319D"/>
    <w:rsid w:val="00A56490"/>
    <w:rsid w:val="00A6703D"/>
    <w:rsid w:val="00A72134"/>
    <w:rsid w:val="00A77908"/>
    <w:rsid w:val="00A80FA0"/>
    <w:rsid w:val="00A927BE"/>
    <w:rsid w:val="00A92F90"/>
    <w:rsid w:val="00A962C1"/>
    <w:rsid w:val="00AA11E2"/>
    <w:rsid w:val="00AA18DD"/>
    <w:rsid w:val="00AB0EFF"/>
    <w:rsid w:val="00AB4B94"/>
    <w:rsid w:val="00AC0856"/>
    <w:rsid w:val="00AC4CAE"/>
    <w:rsid w:val="00AC6F6C"/>
    <w:rsid w:val="00AD55CC"/>
    <w:rsid w:val="00AE079B"/>
    <w:rsid w:val="00AE3E62"/>
    <w:rsid w:val="00AE7B08"/>
    <w:rsid w:val="00AF410C"/>
    <w:rsid w:val="00B009BF"/>
    <w:rsid w:val="00B02531"/>
    <w:rsid w:val="00B03480"/>
    <w:rsid w:val="00B05881"/>
    <w:rsid w:val="00B235F0"/>
    <w:rsid w:val="00B313D3"/>
    <w:rsid w:val="00B35404"/>
    <w:rsid w:val="00B54292"/>
    <w:rsid w:val="00B56448"/>
    <w:rsid w:val="00B60E50"/>
    <w:rsid w:val="00B6109B"/>
    <w:rsid w:val="00B6265F"/>
    <w:rsid w:val="00B67ABF"/>
    <w:rsid w:val="00B711D2"/>
    <w:rsid w:val="00B712F1"/>
    <w:rsid w:val="00B74D18"/>
    <w:rsid w:val="00B85A8D"/>
    <w:rsid w:val="00B92A8B"/>
    <w:rsid w:val="00B95C4F"/>
    <w:rsid w:val="00BA041F"/>
    <w:rsid w:val="00BA588E"/>
    <w:rsid w:val="00BA6120"/>
    <w:rsid w:val="00BB0419"/>
    <w:rsid w:val="00BB6F83"/>
    <w:rsid w:val="00BC2EDF"/>
    <w:rsid w:val="00BC696A"/>
    <w:rsid w:val="00BD5A8A"/>
    <w:rsid w:val="00BE12A9"/>
    <w:rsid w:val="00BE12E0"/>
    <w:rsid w:val="00BF1BB6"/>
    <w:rsid w:val="00BF2925"/>
    <w:rsid w:val="00BF679D"/>
    <w:rsid w:val="00C06C48"/>
    <w:rsid w:val="00C10AE4"/>
    <w:rsid w:val="00C1626D"/>
    <w:rsid w:val="00C23EE9"/>
    <w:rsid w:val="00C25A00"/>
    <w:rsid w:val="00C27190"/>
    <w:rsid w:val="00C3235B"/>
    <w:rsid w:val="00C356F3"/>
    <w:rsid w:val="00C416AF"/>
    <w:rsid w:val="00C44242"/>
    <w:rsid w:val="00C57612"/>
    <w:rsid w:val="00C6120F"/>
    <w:rsid w:val="00C635E7"/>
    <w:rsid w:val="00C72E4F"/>
    <w:rsid w:val="00C77DBA"/>
    <w:rsid w:val="00C83DCF"/>
    <w:rsid w:val="00C8748D"/>
    <w:rsid w:val="00C927F8"/>
    <w:rsid w:val="00C96734"/>
    <w:rsid w:val="00CA28B0"/>
    <w:rsid w:val="00CA4189"/>
    <w:rsid w:val="00CB0FEA"/>
    <w:rsid w:val="00CB12D4"/>
    <w:rsid w:val="00CB1D0C"/>
    <w:rsid w:val="00CB2933"/>
    <w:rsid w:val="00CB374B"/>
    <w:rsid w:val="00CC1AED"/>
    <w:rsid w:val="00CC5B36"/>
    <w:rsid w:val="00CC622E"/>
    <w:rsid w:val="00CD0DDB"/>
    <w:rsid w:val="00CD3201"/>
    <w:rsid w:val="00CE2570"/>
    <w:rsid w:val="00CE60BB"/>
    <w:rsid w:val="00CF33F5"/>
    <w:rsid w:val="00D00772"/>
    <w:rsid w:val="00D04C63"/>
    <w:rsid w:val="00D10140"/>
    <w:rsid w:val="00D13A83"/>
    <w:rsid w:val="00D16E4C"/>
    <w:rsid w:val="00D25469"/>
    <w:rsid w:val="00D31C1C"/>
    <w:rsid w:val="00D43906"/>
    <w:rsid w:val="00D443A7"/>
    <w:rsid w:val="00D53425"/>
    <w:rsid w:val="00D65541"/>
    <w:rsid w:val="00D673D6"/>
    <w:rsid w:val="00D70A06"/>
    <w:rsid w:val="00D70C13"/>
    <w:rsid w:val="00D769AB"/>
    <w:rsid w:val="00D85378"/>
    <w:rsid w:val="00DA0572"/>
    <w:rsid w:val="00DA4AD9"/>
    <w:rsid w:val="00DB385D"/>
    <w:rsid w:val="00DB53EB"/>
    <w:rsid w:val="00DC34FD"/>
    <w:rsid w:val="00DD0F77"/>
    <w:rsid w:val="00DD2C9C"/>
    <w:rsid w:val="00DD5C1E"/>
    <w:rsid w:val="00DE3EBE"/>
    <w:rsid w:val="00DE5BC0"/>
    <w:rsid w:val="00DE65E4"/>
    <w:rsid w:val="00DE65E8"/>
    <w:rsid w:val="00DF1BB4"/>
    <w:rsid w:val="00E0136B"/>
    <w:rsid w:val="00E0510E"/>
    <w:rsid w:val="00E0772C"/>
    <w:rsid w:val="00E078EE"/>
    <w:rsid w:val="00E140BB"/>
    <w:rsid w:val="00E145C3"/>
    <w:rsid w:val="00E17FEA"/>
    <w:rsid w:val="00E2083D"/>
    <w:rsid w:val="00E2334D"/>
    <w:rsid w:val="00E345FC"/>
    <w:rsid w:val="00E372BA"/>
    <w:rsid w:val="00E40A7D"/>
    <w:rsid w:val="00E41DF2"/>
    <w:rsid w:val="00E466FF"/>
    <w:rsid w:val="00E47EC8"/>
    <w:rsid w:val="00E50CF3"/>
    <w:rsid w:val="00E56598"/>
    <w:rsid w:val="00E5688A"/>
    <w:rsid w:val="00E70B7E"/>
    <w:rsid w:val="00E7189D"/>
    <w:rsid w:val="00E80476"/>
    <w:rsid w:val="00E8466D"/>
    <w:rsid w:val="00E93500"/>
    <w:rsid w:val="00E975EB"/>
    <w:rsid w:val="00EA3704"/>
    <w:rsid w:val="00EA639D"/>
    <w:rsid w:val="00EA6767"/>
    <w:rsid w:val="00EB0A01"/>
    <w:rsid w:val="00EB7086"/>
    <w:rsid w:val="00EC2568"/>
    <w:rsid w:val="00EE0436"/>
    <w:rsid w:val="00EE2AA2"/>
    <w:rsid w:val="00EF1E62"/>
    <w:rsid w:val="00EF4D57"/>
    <w:rsid w:val="00EF5D7B"/>
    <w:rsid w:val="00F0531D"/>
    <w:rsid w:val="00F108C3"/>
    <w:rsid w:val="00F11476"/>
    <w:rsid w:val="00F12D62"/>
    <w:rsid w:val="00F15AF3"/>
    <w:rsid w:val="00F73299"/>
    <w:rsid w:val="00F744A1"/>
    <w:rsid w:val="00F74890"/>
    <w:rsid w:val="00F759B4"/>
    <w:rsid w:val="00F901A5"/>
    <w:rsid w:val="00FA2730"/>
    <w:rsid w:val="00FB0FAF"/>
    <w:rsid w:val="00FB1E4C"/>
    <w:rsid w:val="00FB5A9A"/>
    <w:rsid w:val="00FC4E5F"/>
    <w:rsid w:val="00FC54DB"/>
    <w:rsid w:val="00FC689F"/>
    <w:rsid w:val="00FC741C"/>
    <w:rsid w:val="00FD0D5F"/>
    <w:rsid w:val="00FE146C"/>
    <w:rsid w:val="00FE2588"/>
    <w:rsid w:val="00FE4CDC"/>
    <w:rsid w:val="00FE6DE3"/>
    <w:rsid w:val="00FE7AA4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478994"/>
  <w15:docId w15:val="{E7ED9E7C-EEEE-4F19-A207-50EB2AB0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qFormat/>
    <w:rsid w:val="00FF5FC4"/>
    <w:pPr>
      <w:keepNext/>
      <w:jc w:val="center"/>
      <w:outlineLvl w:val="1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F5FC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F5FC4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B74D18"/>
    <w:pPr>
      <w:ind w:left="708"/>
    </w:pPr>
  </w:style>
  <w:style w:type="character" w:styleId="Hyperlink">
    <w:name w:val="Hyperlink"/>
    <w:uiPriority w:val="99"/>
    <w:rsid w:val="005D65F7"/>
    <w:rPr>
      <w:color w:val="0000FF"/>
      <w:u w:val="single"/>
    </w:rPr>
  </w:style>
  <w:style w:type="character" w:styleId="Nmerodepgina">
    <w:name w:val="page number"/>
    <w:basedOn w:val="Fontepargpadro"/>
    <w:rsid w:val="0041342F"/>
  </w:style>
  <w:style w:type="paragraph" w:styleId="Textodebalo">
    <w:name w:val="Balloon Text"/>
    <w:basedOn w:val="Normal"/>
    <w:link w:val="TextodebaloChar"/>
    <w:rsid w:val="004248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24888"/>
    <w:rPr>
      <w:rFonts w:ascii="Tahoma" w:hAnsi="Tahoma" w:cs="Tahoma"/>
      <w:sz w:val="16"/>
      <w:szCs w:val="16"/>
    </w:rPr>
  </w:style>
  <w:style w:type="character" w:customStyle="1" w:styleId="jsgrdq">
    <w:name w:val="jsgrdq"/>
    <w:basedOn w:val="Fontepargpadro"/>
    <w:rsid w:val="00E0136B"/>
  </w:style>
  <w:style w:type="character" w:customStyle="1" w:styleId="MenoPendente1">
    <w:name w:val="Menção Pendente1"/>
    <w:basedOn w:val="Fontepargpadro"/>
    <w:uiPriority w:val="99"/>
    <w:semiHidden/>
    <w:unhideWhenUsed/>
    <w:rsid w:val="00CB0FEA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rsid w:val="00DE5BC0"/>
    <w:rPr>
      <w:sz w:val="24"/>
      <w:szCs w:val="24"/>
    </w:rPr>
  </w:style>
  <w:style w:type="table" w:styleId="Tabelacomgrade">
    <w:name w:val="Table Grid"/>
    <w:basedOn w:val="Tabelanormal"/>
    <w:uiPriority w:val="39"/>
    <w:rsid w:val="00457F2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980e94-5741-4b0c-abb5-9001878af2dd">
      <Terms xmlns="http://schemas.microsoft.com/office/infopath/2007/PartnerControls"/>
    </lcf76f155ced4ddcb4097134ff3c332f>
    <TaxCatchAll xmlns="9d12bfdc-d63f-44ad-b864-5be26e200a2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D05FF604E41148A9745B9A13C08EED" ma:contentTypeVersion="15" ma:contentTypeDescription="Crie um novo documento." ma:contentTypeScope="" ma:versionID="c3aa0ed57482885b46612d76f2efb6bb">
  <xsd:schema xmlns:xsd="http://www.w3.org/2001/XMLSchema" xmlns:xs="http://www.w3.org/2001/XMLSchema" xmlns:p="http://schemas.microsoft.com/office/2006/metadata/properties" xmlns:ns2="f3980e94-5741-4b0c-abb5-9001878af2dd" xmlns:ns3="9d12bfdc-d63f-44ad-b864-5be26e200a2c" targetNamespace="http://schemas.microsoft.com/office/2006/metadata/properties" ma:root="true" ma:fieldsID="5ff3a5ade36c242be272e21461a0c50a" ns2:_="" ns3:_="">
    <xsd:import namespace="f3980e94-5741-4b0c-abb5-9001878af2dd"/>
    <xsd:import namespace="9d12bfdc-d63f-44ad-b864-5be26e200a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80e94-5741-4b0c-abb5-9001878af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ae52378d-104e-416f-870e-cb6391a20c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2bfdc-d63f-44ad-b864-5be26e200a2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050b73-44c3-4e0d-8ab3-3e1d7ace2c50}" ma:internalName="TaxCatchAll" ma:showField="CatchAllData" ma:web="9d12bfdc-d63f-44ad-b864-5be26e200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87FE64-3689-40EC-8A1F-F310E98F2F90}">
  <ds:schemaRefs>
    <ds:schemaRef ds:uri="http://schemas.microsoft.com/office/2006/metadata/properties"/>
    <ds:schemaRef ds:uri="http://schemas.microsoft.com/office/infopath/2007/PartnerControls"/>
    <ds:schemaRef ds:uri="f3980e94-5741-4b0c-abb5-9001878af2dd"/>
    <ds:schemaRef ds:uri="9d12bfdc-d63f-44ad-b864-5be26e200a2c"/>
  </ds:schemaRefs>
</ds:datastoreItem>
</file>

<file path=customXml/itemProps2.xml><?xml version="1.0" encoding="utf-8"?>
<ds:datastoreItem xmlns:ds="http://schemas.openxmlformats.org/officeDocument/2006/customXml" ds:itemID="{3493446A-82C9-4424-A8B4-96AF10E15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980e94-5741-4b0c-abb5-9001878af2dd"/>
    <ds:schemaRef ds:uri="9d12bfdc-d63f-44ad-b864-5be26e200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21B777-458A-4D0A-86FE-9F211D564E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462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Padrão de Procedimento</vt:lpstr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Padrão de Procedimento</dc:title>
  <dc:creator>Alex Pierini</dc:creator>
  <cp:keywords>Aditek</cp:keywords>
  <cp:lastModifiedBy>Fernando</cp:lastModifiedBy>
  <cp:revision>30</cp:revision>
  <dcterms:created xsi:type="dcterms:W3CDTF">2026-04-07T11:59:00Z</dcterms:created>
  <dcterms:modified xsi:type="dcterms:W3CDTF">2026-04-16T14:26:00Z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0x01010098D05FF604E41148A9745B9A13C08EED</vt:lpwstr>
  </property>
  <property fmtid="{D5CDD505-2E9C-101B-9397-08002B2CF9AE}" pid="3" name="MediaServiceImageTags">
    <vt:lpwstr/>
  </property>
</Properties>
</file>